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519B" w14:textId="77777777" w:rsidR="009E40F7" w:rsidRPr="00360F53" w:rsidRDefault="009E40F7" w:rsidP="009E40F7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360F53">
        <w:rPr>
          <w:rFonts w:eastAsia="標楷體"/>
          <w:b/>
          <w:sz w:val="32"/>
          <w:szCs w:val="32"/>
        </w:rPr>
        <w:t>國立</w:t>
      </w:r>
      <w:proofErr w:type="gramStart"/>
      <w:r w:rsidRPr="00360F53">
        <w:rPr>
          <w:rFonts w:eastAsia="標楷體"/>
          <w:b/>
          <w:sz w:val="32"/>
          <w:szCs w:val="32"/>
        </w:rPr>
        <w:t>臺</w:t>
      </w:r>
      <w:proofErr w:type="gramEnd"/>
      <w:r w:rsidRPr="00360F53">
        <w:rPr>
          <w:rFonts w:eastAsia="標楷體"/>
          <w:b/>
          <w:sz w:val="32"/>
          <w:szCs w:val="32"/>
        </w:rPr>
        <w:t>北護理健康大學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360F53">
        <w:rPr>
          <w:rFonts w:eastAsia="標楷體"/>
          <w:b/>
          <w:sz w:val="32"/>
          <w:szCs w:val="32"/>
        </w:rPr>
        <w:t>健康事業管理系</w:t>
      </w:r>
    </w:p>
    <w:p w14:paraId="038F519C" w14:textId="14AE6173" w:rsidR="009E40F7" w:rsidRPr="00360F53" w:rsidRDefault="009E40F7" w:rsidP="009E40F7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360F53">
        <w:rPr>
          <w:rFonts w:eastAsia="標楷體"/>
          <w:b/>
          <w:sz w:val="32"/>
          <w:szCs w:val="32"/>
        </w:rPr>
        <w:t>10</w:t>
      </w:r>
      <w:r w:rsidR="004E5A20">
        <w:rPr>
          <w:rFonts w:eastAsia="標楷體"/>
          <w:b/>
          <w:sz w:val="32"/>
          <w:szCs w:val="32"/>
        </w:rPr>
        <w:t>9</w:t>
      </w:r>
      <w:r w:rsidRPr="00360F53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一</w:t>
      </w:r>
      <w:r w:rsidRPr="00360F53">
        <w:rPr>
          <w:rFonts w:eastAsia="標楷體"/>
          <w:b/>
          <w:sz w:val="32"/>
          <w:szCs w:val="32"/>
        </w:rPr>
        <w:t>學期</w:t>
      </w:r>
      <w:r w:rsidRPr="00360F53">
        <w:rPr>
          <w:rFonts w:eastAsia="標楷體"/>
          <w:b/>
          <w:sz w:val="32"/>
          <w:szCs w:val="32"/>
        </w:rPr>
        <w:t xml:space="preserve">  </w:t>
      </w:r>
      <w:hyperlink r:id="rId7" w:history="1">
        <w:r w:rsidRPr="009E40F7">
          <w:rPr>
            <w:rFonts w:eastAsia="標楷體" w:hint="eastAsia"/>
            <w:b/>
            <w:sz w:val="32"/>
            <w:szCs w:val="32"/>
          </w:rPr>
          <w:t>健康事業管理實務專題</w:t>
        </w:r>
      </w:hyperlink>
    </w:p>
    <w:p w14:paraId="038F519D" w14:textId="70CEFB47" w:rsidR="00410F42" w:rsidRPr="00E06702" w:rsidRDefault="009E40F7" w:rsidP="009E40F7">
      <w:pPr>
        <w:spacing w:line="500" w:lineRule="exact"/>
        <w:jc w:val="center"/>
      </w:pPr>
      <w:r w:rsidRPr="00360F53">
        <w:rPr>
          <w:rFonts w:eastAsia="標楷體"/>
          <w:b/>
          <w:sz w:val="32"/>
          <w:szCs w:val="32"/>
        </w:rPr>
        <w:t>10</w:t>
      </w:r>
      <w:r w:rsidR="004E5A20">
        <w:rPr>
          <w:rFonts w:eastAsia="標楷體"/>
          <w:b/>
          <w:sz w:val="32"/>
          <w:szCs w:val="32"/>
        </w:rPr>
        <w:t>9</w:t>
      </w:r>
      <w:r>
        <w:rPr>
          <w:rFonts w:eastAsia="標楷體"/>
          <w:b/>
          <w:sz w:val="32"/>
          <w:szCs w:val="32"/>
        </w:rPr>
        <w:t>.</w:t>
      </w:r>
      <w:r>
        <w:rPr>
          <w:rFonts w:eastAsia="標楷體" w:hint="eastAsia"/>
          <w:b/>
          <w:sz w:val="32"/>
          <w:szCs w:val="32"/>
        </w:rPr>
        <w:t>12</w:t>
      </w:r>
      <w:r w:rsidRPr="00360F53">
        <w:rPr>
          <w:rFonts w:eastAsia="標楷體"/>
          <w:b/>
          <w:sz w:val="32"/>
          <w:szCs w:val="32"/>
        </w:rPr>
        <w:t>.</w:t>
      </w:r>
      <w:r w:rsidR="004E5A20">
        <w:rPr>
          <w:rFonts w:eastAsia="標楷體"/>
          <w:b/>
          <w:sz w:val="32"/>
          <w:szCs w:val="32"/>
        </w:rPr>
        <w:t xml:space="preserve">17 </w:t>
      </w:r>
      <w:r w:rsidRPr="00360F53">
        <w:rPr>
          <w:rFonts w:eastAsia="標楷體"/>
          <w:b/>
          <w:sz w:val="32"/>
          <w:szCs w:val="32"/>
        </w:rPr>
        <w:t>(W</w:t>
      </w:r>
      <w:r w:rsidR="004E5A20">
        <w:rPr>
          <w:rFonts w:eastAsia="標楷體"/>
          <w:b/>
          <w:sz w:val="32"/>
          <w:szCs w:val="32"/>
        </w:rPr>
        <w:t>4</w:t>
      </w:r>
      <w:r w:rsidRPr="00360F53"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 w:hint="eastAsia"/>
          <w:b/>
          <w:sz w:val="32"/>
          <w:szCs w:val="32"/>
        </w:rPr>
        <w:t>四技</w:t>
      </w:r>
      <w:r w:rsidRPr="00360F53">
        <w:rPr>
          <w:rFonts w:eastAsia="標楷體"/>
          <w:b/>
          <w:sz w:val="32"/>
          <w:szCs w:val="32"/>
        </w:rPr>
        <w:t>專題發表會</w:t>
      </w:r>
      <w:r>
        <w:rPr>
          <w:rFonts w:eastAsia="標楷體" w:hint="eastAsia"/>
          <w:b/>
          <w:sz w:val="32"/>
          <w:szCs w:val="32"/>
        </w:rPr>
        <w:t>流程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海報組</w:t>
      </w:r>
      <w:r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 xml:space="preserve"> </w:t>
      </w:r>
      <w:r w:rsidR="00E50CE0" w:rsidRPr="00B408A0">
        <w:rPr>
          <w:rFonts w:eastAsia="標楷體"/>
          <w:b/>
          <w:color w:val="FF0000"/>
          <w:sz w:val="32"/>
          <w:szCs w:val="32"/>
        </w:rPr>
        <w:t xml:space="preserve"> </w:t>
      </w:r>
      <w:r w:rsidR="00D90A81">
        <w:rPr>
          <w:rFonts w:eastAsia="標楷體" w:hint="eastAsia"/>
          <w:b/>
          <w:color w:val="FF0000"/>
          <w:sz w:val="32"/>
          <w:szCs w:val="32"/>
        </w:rPr>
        <w:t>地點</w:t>
      </w:r>
      <w:r w:rsidR="00D90A81">
        <w:rPr>
          <w:rFonts w:eastAsia="標楷體" w:hint="eastAsia"/>
          <w:b/>
          <w:color w:val="FF0000"/>
          <w:sz w:val="32"/>
          <w:szCs w:val="32"/>
        </w:rPr>
        <w:t>:</w:t>
      </w:r>
      <w:r w:rsidR="00E06702" w:rsidRPr="00B408A0">
        <w:rPr>
          <w:rFonts w:eastAsia="標楷體"/>
          <w:b/>
          <w:color w:val="FF0000"/>
          <w:sz w:val="32"/>
          <w:szCs w:val="32"/>
        </w:rPr>
        <w:t>C</w:t>
      </w:r>
      <w:r w:rsidR="00A2119E">
        <w:rPr>
          <w:rFonts w:eastAsia="標楷體"/>
          <w:b/>
          <w:color w:val="FF0000"/>
          <w:sz w:val="32"/>
          <w:szCs w:val="32"/>
        </w:rPr>
        <w:t>401</w:t>
      </w:r>
      <w:r w:rsidR="00885040">
        <w:rPr>
          <w:rFonts w:eastAsia="標楷體"/>
          <w:b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"/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743"/>
        <w:gridCol w:w="1131"/>
        <w:gridCol w:w="6808"/>
        <w:gridCol w:w="4961"/>
      </w:tblGrid>
      <w:tr w:rsidR="008D1367" w:rsidRPr="008E7B9C" w14:paraId="038F51A3" w14:textId="77777777" w:rsidTr="004978F7">
        <w:trPr>
          <w:trHeight w:val="56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9E" w14:textId="77777777" w:rsidR="008D1367" w:rsidRPr="008E7B9C" w:rsidRDefault="008D1367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8E7B9C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9F" w14:textId="77777777" w:rsidR="008D1367" w:rsidRDefault="008D1367" w:rsidP="008D1367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A0" w14:textId="77777777" w:rsidR="008D1367" w:rsidRPr="008E7B9C" w:rsidRDefault="008D1367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指導老師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A1" w14:textId="77777777" w:rsidR="008D1367" w:rsidRPr="008E7B9C" w:rsidRDefault="008D1367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8E7B9C">
              <w:rPr>
                <w:rFonts w:eastAsia="標楷體"/>
                <w:b/>
                <w:bCs/>
              </w:rPr>
              <w:t>專案題目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A2" w14:textId="77777777" w:rsidR="008D1367" w:rsidRPr="008E7B9C" w:rsidRDefault="008D1367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學生</w:t>
            </w:r>
          </w:p>
        </w:tc>
      </w:tr>
      <w:tr w:rsidR="008D1367" w:rsidRPr="008E7B9C" w14:paraId="038F51A6" w14:textId="77777777" w:rsidTr="00931A11">
        <w:trPr>
          <w:trHeight w:val="56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A4" w14:textId="77777777" w:rsidR="008D1367" w:rsidRPr="008E7B9C" w:rsidRDefault="008D1367" w:rsidP="009E40F7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09:</w:t>
            </w:r>
            <w:r>
              <w:rPr>
                <w:rFonts w:eastAsia="標楷體" w:hint="eastAsia"/>
                <w:b/>
                <w:bCs/>
              </w:rPr>
              <w:t>00</w:t>
            </w:r>
            <w:r>
              <w:rPr>
                <w:rFonts w:eastAsia="標楷體"/>
                <w:b/>
                <w:bCs/>
              </w:rPr>
              <w:t>-0</w:t>
            </w:r>
            <w:r>
              <w:rPr>
                <w:rFonts w:eastAsia="標楷體" w:hint="eastAsia"/>
                <w:b/>
                <w:bCs/>
              </w:rPr>
              <w:t>9:30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A5" w14:textId="77777777" w:rsidR="008D1367" w:rsidRPr="008E7B9C" w:rsidRDefault="008D1367" w:rsidP="008D1367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場</w:t>
            </w:r>
            <w:proofErr w:type="gramStart"/>
            <w:r>
              <w:rPr>
                <w:rFonts w:eastAsia="標楷體" w:hint="eastAsia"/>
                <w:b/>
                <w:bCs/>
              </w:rPr>
              <w:t>佈</w:t>
            </w:r>
            <w:proofErr w:type="gramEnd"/>
            <w:r>
              <w:rPr>
                <w:rFonts w:eastAsia="標楷體" w:hint="eastAsia"/>
                <w:b/>
                <w:bCs/>
              </w:rPr>
              <w:t>及簽到</w:t>
            </w:r>
          </w:p>
        </w:tc>
      </w:tr>
      <w:tr w:rsidR="00B71ABB" w:rsidRPr="008E7B9C" w14:paraId="038F51AC" w14:textId="77777777" w:rsidTr="004978F7">
        <w:trPr>
          <w:trHeight w:val="56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F51A7" w14:textId="77777777" w:rsidR="00B71ABB" w:rsidRPr="008E7B9C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9E40F7">
              <w:rPr>
                <w:rFonts w:eastAsia="標楷體" w:hint="eastAsia"/>
              </w:rPr>
              <w:t>09:30-11:50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F51A8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A9" w14:textId="60D5558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高鳯霞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AA" w14:textId="733F1559" w:rsidR="00B71ABB" w:rsidRPr="0090602D" w:rsidRDefault="00B71ABB" w:rsidP="00B71ABB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職場求生術</w:t>
            </w:r>
            <w:r>
              <w:rPr>
                <w:rFonts w:eastAsia="標楷體" w:hint="eastAsia"/>
                <w:lang w:val="zh-TW"/>
              </w:rPr>
              <w:t>:</w:t>
            </w:r>
            <w:r>
              <w:rPr>
                <w:rFonts w:eastAsia="標楷體" w:hint="eastAsia"/>
                <w:lang w:val="zh-TW"/>
              </w:rPr>
              <w:t>職場情緒勒索的因應成效分析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AB" w14:textId="5622FA75" w:rsidR="00B71ABB" w:rsidRPr="0090602D" w:rsidRDefault="00B71ABB" w:rsidP="00B71ABB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蔡貫宏、黃姿婷、詹為婷、洪楚涵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</w:tc>
      </w:tr>
      <w:tr w:rsidR="00B71ABB" w:rsidRPr="008E7B9C" w14:paraId="038F51B2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AD" w14:textId="77777777" w:rsidR="00B71ABB" w:rsidRPr="00DA28E4" w:rsidRDefault="00B71ABB" w:rsidP="00B71AB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AE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AF" w14:textId="209FAB63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陳楚杰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0" w14:textId="287EA944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2E0264">
              <w:rPr>
                <w:rFonts w:eastAsia="標楷體" w:hint="eastAsia"/>
                <w:color w:val="222222"/>
              </w:rPr>
              <w:t>台灣青少年精神醫療利用之趨勢研究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1" w14:textId="1E30674D" w:rsidR="00B71ABB" w:rsidRPr="009E40F7" w:rsidRDefault="00B71ABB" w:rsidP="00B71ABB">
            <w:pPr>
              <w:jc w:val="center"/>
              <w:rPr>
                <w:rFonts w:eastAsia="標楷體"/>
                <w:lang w:val="zh-TW"/>
              </w:rPr>
            </w:pPr>
            <w:r w:rsidRPr="00074075">
              <w:rPr>
                <w:rFonts w:eastAsia="標楷體" w:hint="eastAsia"/>
                <w:lang w:val="zh-TW"/>
              </w:rPr>
              <w:t>章</w:t>
            </w:r>
            <w:proofErr w:type="gramStart"/>
            <w:r w:rsidRPr="00074075">
              <w:rPr>
                <w:rFonts w:eastAsia="標楷體" w:hint="eastAsia"/>
                <w:lang w:val="zh-TW"/>
              </w:rPr>
              <w:t>筑</w:t>
            </w:r>
            <w:proofErr w:type="gramEnd"/>
            <w:r w:rsidRPr="00074075">
              <w:rPr>
                <w:rFonts w:eastAsia="標楷體" w:hint="eastAsia"/>
                <w:lang w:val="zh-TW"/>
              </w:rPr>
              <w:t>鈞</w:t>
            </w:r>
            <w:r>
              <w:rPr>
                <w:rFonts w:ascii="標楷體" w:eastAsia="標楷體" w:hAnsi="標楷體" w:hint="eastAsia"/>
                <w:lang w:val="zh-TW"/>
              </w:rPr>
              <w:t>、</w:t>
            </w:r>
            <w:r w:rsidRPr="002A65D1">
              <w:rPr>
                <w:rFonts w:ascii="標楷體" w:eastAsia="標楷體" w:hAnsi="標楷體" w:hint="eastAsia"/>
                <w:lang w:val="zh-TW"/>
              </w:rPr>
              <w:t>宋狄澔</w:t>
            </w:r>
            <w:r>
              <w:rPr>
                <w:rFonts w:ascii="標楷體" w:eastAsia="標楷體" w:hAnsi="標楷體" w:hint="eastAsia"/>
                <w:lang w:val="zh-TW"/>
              </w:rPr>
              <w:t>、</w:t>
            </w:r>
            <w:r w:rsidRPr="002A65D1">
              <w:rPr>
                <w:rFonts w:ascii="標楷體" w:eastAsia="標楷體" w:hAnsi="標楷體" w:hint="eastAsia"/>
                <w:lang w:val="zh-TW"/>
              </w:rPr>
              <w:t>謝芸蘋</w:t>
            </w:r>
            <w:r>
              <w:rPr>
                <w:rFonts w:ascii="標楷體" w:eastAsia="標楷體" w:hAnsi="標楷體" w:hint="eastAsia"/>
                <w:lang w:val="zh-TW"/>
              </w:rPr>
              <w:t>、</w:t>
            </w:r>
            <w:r w:rsidRPr="00973581">
              <w:rPr>
                <w:rFonts w:ascii="標楷體" w:eastAsia="標楷體" w:hAnsi="標楷體" w:hint="eastAsia"/>
                <w:lang w:val="zh-TW"/>
              </w:rPr>
              <w:t>陳思婷</w:t>
            </w:r>
          </w:p>
        </w:tc>
      </w:tr>
      <w:tr w:rsidR="00B71ABB" w:rsidRPr="008E7B9C" w14:paraId="038F51B8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B3" w14:textId="77777777" w:rsidR="00B71ABB" w:rsidRPr="009E40F7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B4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5" w14:textId="2359B3C5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585BC3">
              <w:rPr>
                <w:rFonts w:ascii="標楷體" w:eastAsia="標楷體" w:hAnsi="標楷體" w:cs="Arial"/>
                <w:color w:val="000000"/>
                <w:kern w:val="0"/>
              </w:rPr>
              <w:t>陳冠</w:t>
            </w:r>
            <w:proofErr w:type="gramStart"/>
            <w:r w:rsidRPr="00585BC3">
              <w:rPr>
                <w:rFonts w:ascii="標楷體" w:eastAsia="標楷體" w:hAnsi="標楷體" w:cs="Arial"/>
                <w:color w:val="000000"/>
                <w:kern w:val="0"/>
              </w:rPr>
              <w:t>臻</w:t>
            </w:r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6" w14:textId="43525EB0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585BC3">
              <w:rPr>
                <w:rFonts w:ascii="標楷體" w:eastAsia="標楷體" w:hAnsi="標楷體" w:hint="eastAsia"/>
                <w:color w:val="222222"/>
              </w:rPr>
              <w:t>公立醫院優</w:t>
            </w:r>
            <w:proofErr w:type="gramStart"/>
            <w:r w:rsidRPr="00585BC3">
              <w:rPr>
                <w:rFonts w:ascii="標楷體" w:eastAsia="標楷體" w:hAnsi="標楷體" w:hint="eastAsia"/>
                <w:color w:val="222222"/>
              </w:rPr>
              <w:t>不</w:t>
            </w:r>
            <w:proofErr w:type="gramEnd"/>
            <w:r w:rsidRPr="00585BC3">
              <w:rPr>
                <w:rFonts w:ascii="標楷體" w:eastAsia="標楷體" w:hAnsi="標楷體" w:hint="eastAsia"/>
                <w:color w:val="222222"/>
              </w:rPr>
              <w:t>優？</w:t>
            </w:r>
            <w:proofErr w:type="gramStart"/>
            <w:r w:rsidRPr="00585BC3">
              <w:rPr>
                <w:rFonts w:ascii="標楷體" w:eastAsia="標楷體" w:hAnsi="標楷體" w:hint="eastAsia"/>
                <w:color w:val="222222"/>
              </w:rPr>
              <w:t>—</w:t>
            </w:r>
            <w:proofErr w:type="gramEnd"/>
            <w:r w:rsidRPr="00585BC3">
              <w:rPr>
                <w:rFonts w:ascii="標楷體" w:eastAsia="標楷體" w:hAnsi="標楷體" w:hint="eastAsia"/>
                <w:color w:val="222222"/>
              </w:rPr>
              <w:t>財務報表分析法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7" w14:textId="4A0762C6" w:rsidR="00B71ABB" w:rsidRPr="009E40F7" w:rsidRDefault="00B71ABB" w:rsidP="00B71ABB">
            <w:pPr>
              <w:jc w:val="center"/>
              <w:rPr>
                <w:rFonts w:eastAsia="標楷體"/>
                <w:lang w:val="zh-TW"/>
              </w:rPr>
            </w:pPr>
            <w:r w:rsidRPr="00585BC3">
              <w:rPr>
                <w:rFonts w:ascii="標楷體" w:eastAsia="標楷體" w:hAnsi="標楷體" w:cs="Arial" w:hint="eastAsia"/>
                <w:color w:val="000000"/>
                <w:kern w:val="0"/>
              </w:rPr>
              <w:t>盧郁美、施雅馨、林念佳、</w:t>
            </w:r>
            <w:proofErr w:type="gramStart"/>
            <w:r w:rsidRPr="00585BC3">
              <w:rPr>
                <w:rFonts w:ascii="標楷體" w:eastAsia="標楷體" w:hAnsi="標楷體" w:cs="Arial" w:hint="eastAsia"/>
                <w:color w:val="000000"/>
                <w:kern w:val="0"/>
              </w:rPr>
              <w:t>洪子涵</w:t>
            </w:r>
            <w:proofErr w:type="gramEnd"/>
          </w:p>
        </w:tc>
      </w:tr>
      <w:tr w:rsidR="00B71ABB" w:rsidRPr="008E7B9C" w14:paraId="038F51BE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B9" w14:textId="77777777" w:rsidR="00B71ABB" w:rsidRPr="009E40F7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BA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B" w14:textId="4B44F8AA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Pr="00B71ABB">
              <w:rPr>
                <w:rFonts w:ascii="標楷體" w:eastAsia="標楷體" w:hAnsi="標楷體" w:hint="eastAsia"/>
              </w:rPr>
              <w:t>佩珍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C" w14:textId="06B0D0C4" w:rsidR="00B71ABB" w:rsidRPr="00B71ABB" w:rsidRDefault="00B71ABB" w:rsidP="00B71ABB">
            <w:pPr>
              <w:jc w:val="center"/>
              <w:rPr>
                <w:rFonts w:ascii="標楷體" w:eastAsia="標楷體" w:hAnsi="標楷體"/>
                <w:b/>
                <w:color w:val="222222"/>
              </w:rPr>
            </w:pPr>
            <w:r w:rsidRPr="00B71ABB">
              <w:rPr>
                <w:rFonts w:ascii="標楷體" w:eastAsia="標楷體" w:hAnsi="標楷體" w:hint="eastAsia"/>
                <w:color w:val="000000"/>
              </w:rPr>
              <w:t>陪伴機器人於</w:t>
            </w:r>
            <w:r w:rsidRPr="00B71ABB">
              <w:rPr>
                <w:rFonts w:ascii="標楷體" w:eastAsia="標楷體" w:hAnsi="標楷體" w:hint="eastAsia"/>
              </w:rPr>
              <w:t>減緩老人失能之初探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BD" w14:textId="4845A12E" w:rsidR="00B71ABB" w:rsidRPr="00B71ABB" w:rsidRDefault="00B71ABB" w:rsidP="00B71AB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B71ABB">
              <w:rPr>
                <w:rFonts w:ascii="標楷體" w:eastAsia="標楷體" w:hAnsi="標楷體" w:hint="eastAsia"/>
                <w:color w:val="000000"/>
              </w:rPr>
              <w:t>陳欣彤、吳佩璇、黃薇庭、羅育倩、張惠婷</w:t>
            </w:r>
          </w:p>
        </w:tc>
      </w:tr>
      <w:tr w:rsidR="00B71ABB" w:rsidRPr="008E7B9C" w14:paraId="038F51C4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BF" w14:textId="77777777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C0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1" w14:textId="67F01C59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hint="eastAsia"/>
              </w:rPr>
              <w:t>徐瑋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2" w14:textId="017C7C52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hint="eastAsia"/>
              </w:rPr>
              <w:t>臺灣居家照顧服務員基本人口特徵對員工忠誠度之差異性分析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3" w14:textId="1FB9FE2D" w:rsidR="00B71ABB" w:rsidRPr="00B71ABB" w:rsidRDefault="00B71ABB" w:rsidP="00B71AB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B71ABB">
              <w:rPr>
                <w:rFonts w:ascii="標楷體" w:eastAsia="標楷體" w:hAnsi="標楷體" w:hint="eastAsia"/>
              </w:rPr>
              <w:t>吳昊</w:t>
            </w:r>
            <w:proofErr w:type="gramStart"/>
            <w:r w:rsidRPr="00B71ABB">
              <w:rPr>
                <w:rFonts w:ascii="標楷體" w:eastAsia="標楷體" w:hAnsi="標楷體" w:hint="eastAsia"/>
              </w:rPr>
              <w:t>諭</w:t>
            </w:r>
            <w:proofErr w:type="gramEnd"/>
            <w:r w:rsidRPr="00B71ABB">
              <w:rPr>
                <w:rFonts w:ascii="標楷體" w:eastAsia="標楷體" w:hAnsi="標楷體" w:hint="eastAsia"/>
              </w:rPr>
              <w:t>、田詠茿、吳亦婕、黃樂平</w:t>
            </w:r>
          </w:p>
        </w:tc>
      </w:tr>
      <w:tr w:rsidR="00B71ABB" w:rsidRPr="008E7B9C" w14:paraId="038F51CA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C5" w14:textId="77777777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C6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7" w14:textId="19BCC7C8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李麗惠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8" w14:textId="4E0F3CEA" w:rsidR="00B71ABB" w:rsidRPr="000C223C" w:rsidRDefault="00E23DFB" w:rsidP="00E23DFB">
            <w:pPr>
              <w:jc w:val="center"/>
              <w:rPr>
                <w:rFonts w:eastAsia="標楷體"/>
                <w:color w:val="222222"/>
              </w:rPr>
            </w:pPr>
            <w:r w:rsidRPr="00E23DFB">
              <w:rPr>
                <w:rFonts w:eastAsia="標楷體" w:hint="eastAsia"/>
                <w:color w:val="222222"/>
              </w:rPr>
              <w:t>現代學生接收最新消息之偏好分析－以北</w:t>
            </w:r>
            <w:proofErr w:type="gramStart"/>
            <w:r w:rsidRPr="00E23DFB">
              <w:rPr>
                <w:rFonts w:eastAsia="標楷體" w:hint="eastAsia"/>
                <w:color w:val="222222"/>
              </w:rPr>
              <w:t>護大健管</w:t>
            </w:r>
            <w:proofErr w:type="gramEnd"/>
            <w:r w:rsidRPr="00E23DFB">
              <w:rPr>
                <w:rFonts w:eastAsia="標楷體" w:hint="eastAsia"/>
                <w:color w:val="222222"/>
              </w:rPr>
              <w:t>系為例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9" w14:textId="78ADD1FE" w:rsidR="00B71ABB" w:rsidRPr="009E40F7" w:rsidRDefault="00B71ABB" w:rsidP="00B71ABB">
            <w:pPr>
              <w:jc w:val="center"/>
              <w:rPr>
                <w:rFonts w:eastAsia="標楷體"/>
                <w:lang w:val="zh-TW"/>
              </w:rPr>
            </w:pPr>
            <w:r w:rsidRPr="00712DD6">
              <w:rPr>
                <w:rFonts w:eastAsia="標楷體" w:hint="eastAsia"/>
                <w:lang w:val="zh-TW"/>
              </w:rPr>
              <w:t>王瑋婕、劉韋謙、陳家</w:t>
            </w:r>
            <w:proofErr w:type="gramStart"/>
            <w:r w:rsidRPr="00712DD6">
              <w:rPr>
                <w:rFonts w:eastAsia="標楷體" w:hint="eastAsia"/>
                <w:lang w:val="zh-TW"/>
              </w:rPr>
              <w:t>羚</w:t>
            </w:r>
            <w:proofErr w:type="gramEnd"/>
            <w:r w:rsidRPr="00712DD6">
              <w:rPr>
                <w:rFonts w:eastAsia="標楷體" w:hint="eastAsia"/>
                <w:lang w:val="zh-TW"/>
              </w:rPr>
              <w:t>、曾鈺珈、姜亞琴</w:t>
            </w:r>
          </w:p>
        </w:tc>
      </w:tr>
      <w:tr w:rsidR="00B71ABB" w:rsidRPr="008E7B9C" w14:paraId="038F51D0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CB" w14:textId="77777777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CC" w14:textId="77777777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D" w14:textId="30C54EDF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cs="Arial"/>
                <w:color w:val="000000"/>
                <w:kern w:val="0"/>
              </w:rPr>
              <w:t>邱尚志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E" w14:textId="456C8497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cs="Arial"/>
                <w:color w:val="000000"/>
                <w:kern w:val="0"/>
              </w:rPr>
              <w:t>末期病患醫療資源耗用評估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CF" w14:textId="1CD08B89" w:rsidR="00B71ABB" w:rsidRPr="00B71ABB" w:rsidRDefault="00B71ABB" w:rsidP="00B71AB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B71ABB">
              <w:rPr>
                <w:rFonts w:ascii="標楷體" w:eastAsia="標楷體" w:hAnsi="標楷體" w:cs="Arial" w:hint="eastAsia"/>
                <w:color w:val="000000"/>
                <w:kern w:val="0"/>
              </w:rPr>
              <w:t>陳品萱、藍亭雅、</w:t>
            </w:r>
            <w:proofErr w:type="gramStart"/>
            <w:r w:rsidRPr="00B71ABB">
              <w:rPr>
                <w:rFonts w:ascii="標楷體" w:eastAsia="標楷體" w:hAnsi="標楷體" w:cs="Arial" w:hint="eastAsia"/>
                <w:color w:val="000000"/>
                <w:kern w:val="0"/>
              </w:rPr>
              <w:t>范</w:t>
            </w:r>
            <w:proofErr w:type="gramEnd"/>
            <w:r w:rsidRPr="00B71ABB">
              <w:rPr>
                <w:rFonts w:ascii="標楷體" w:eastAsia="標楷體" w:hAnsi="標楷體" w:cs="Arial" w:hint="eastAsia"/>
                <w:color w:val="000000"/>
                <w:kern w:val="0"/>
              </w:rPr>
              <w:t>姜彥晟、李勤正、吳厚璋</w:t>
            </w:r>
          </w:p>
        </w:tc>
      </w:tr>
      <w:tr w:rsidR="00B71ABB" w:rsidRPr="008E7B9C" w14:paraId="038F51D6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D1" w14:textId="77777777" w:rsidR="00B71ABB" w:rsidRPr="008E7B9C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2" w14:textId="77777777" w:rsidR="00B71ABB" w:rsidRPr="000C223C" w:rsidRDefault="00B71ABB" w:rsidP="00B71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3" w14:textId="2990BB00" w:rsidR="00B71ABB" w:rsidRPr="00B71ABB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>
              <w:rPr>
                <w:rFonts w:eastAsia="標楷體" w:hint="eastAsia"/>
                <w:color w:val="222222"/>
              </w:rPr>
              <w:t>陳素秋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4" w14:textId="06AEF078" w:rsidR="00B71ABB" w:rsidRPr="000C223C" w:rsidRDefault="00B71ABB" w:rsidP="00B71ABB">
            <w:pPr>
              <w:jc w:val="center"/>
              <w:rPr>
                <w:rFonts w:eastAsia="標楷體"/>
              </w:rPr>
            </w:pPr>
            <w:r w:rsidRPr="005E4BC5">
              <w:rPr>
                <w:rFonts w:eastAsia="標楷體" w:hint="eastAsia"/>
              </w:rPr>
              <w:t>以統計學統合肺癌之全基因組關聯分析</w:t>
            </w:r>
            <w:r w:rsidRPr="005E4BC5">
              <w:rPr>
                <w:rFonts w:eastAsia="標楷體" w:hint="eastAsia"/>
              </w:rPr>
              <w:t>(GWAS)</w:t>
            </w:r>
            <w:r w:rsidRPr="005E4BC5">
              <w:rPr>
                <w:rFonts w:eastAsia="標楷體" w:hint="eastAsia"/>
              </w:rPr>
              <w:t>文獻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5" w14:textId="004BDB41" w:rsidR="00B71ABB" w:rsidRPr="009E40F7" w:rsidRDefault="00B71ABB" w:rsidP="00B71ABB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</w:rPr>
              <w:t>吳靜雯、陳映</w:t>
            </w:r>
            <w:proofErr w:type="gramStart"/>
            <w:r>
              <w:rPr>
                <w:rFonts w:eastAsia="標楷體" w:hint="eastAsia"/>
              </w:rPr>
              <w:t>璇</w:t>
            </w:r>
            <w:proofErr w:type="gramEnd"/>
            <w:r>
              <w:rPr>
                <w:rFonts w:eastAsia="標楷體" w:hint="eastAsia"/>
              </w:rPr>
              <w:t>、蕭宇岑</w:t>
            </w:r>
          </w:p>
        </w:tc>
      </w:tr>
      <w:tr w:rsidR="00B36397" w:rsidRPr="008E7B9C" w14:paraId="038F51DC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D7" w14:textId="77777777" w:rsidR="00B36397" w:rsidRPr="008E7B9C" w:rsidRDefault="00B36397" w:rsidP="00B36397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8" w14:textId="77777777" w:rsidR="00B36397" w:rsidRPr="000C223C" w:rsidRDefault="00B36397" w:rsidP="00B363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9" w14:textId="2BBA6039" w:rsidR="00B36397" w:rsidRPr="000C223C" w:rsidRDefault="00B36397" w:rsidP="00B3639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陳依兌</w:t>
            </w:r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A" w14:textId="6A968A01" w:rsidR="00B36397" w:rsidRPr="000C223C" w:rsidRDefault="00B36397" w:rsidP="00B363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探討農藥使用對於健康之影響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B" w14:textId="4A9FA476" w:rsidR="00B36397" w:rsidRPr="00B36397" w:rsidRDefault="00B36397" w:rsidP="00B36397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B36397">
              <w:rPr>
                <w:rFonts w:ascii="標楷體" w:eastAsia="標楷體" w:hAnsi="標楷體" w:cs="Arial" w:hint="eastAsia"/>
                <w:color w:val="000000"/>
                <w:kern w:val="0"/>
              </w:rPr>
              <w:t>賴品蓁、彭仁澤、謝函津、張雅淳</w:t>
            </w:r>
          </w:p>
        </w:tc>
      </w:tr>
      <w:tr w:rsidR="00B36397" w:rsidRPr="008E7B9C" w14:paraId="038F51E2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DD" w14:textId="77777777" w:rsidR="00B36397" w:rsidRPr="008E7B9C" w:rsidRDefault="00B36397" w:rsidP="00B36397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E" w14:textId="77777777" w:rsidR="00B36397" w:rsidRPr="000C223C" w:rsidRDefault="00B36397" w:rsidP="00B363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DF" w14:textId="4AB21147" w:rsidR="00B36397" w:rsidRPr="004978F7" w:rsidRDefault="00B36397" w:rsidP="00B36397">
            <w:pPr>
              <w:jc w:val="center"/>
              <w:rPr>
                <w:rFonts w:ascii="標楷體" w:eastAsia="標楷體" w:hAnsi="標楷體"/>
              </w:rPr>
            </w:pPr>
            <w:r w:rsidRPr="004978F7">
              <w:rPr>
                <w:rFonts w:ascii="標楷體" w:eastAsia="標楷體" w:hAnsi="標楷體" w:hint="eastAsia"/>
              </w:rPr>
              <w:t>游宗憲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E0" w14:textId="51F703C1" w:rsidR="00B36397" w:rsidRPr="004978F7" w:rsidRDefault="004978F7" w:rsidP="00B36397">
            <w:pPr>
              <w:jc w:val="center"/>
              <w:rPr>
                <w:rFonts w:ascii="標楷體" w:eastAsia="標楷體" w:hAnsi="標楷體"/>
              </w:rPr>
            </w:pPr>
            <w:r w:rsidRPr="004978F7">
              <w:rPr>
                <w:rFonts w:ascii="標楷體" w:eastAsia="標楷體" w:hAnsi="標楷體" w:cs="Arial"/>
                <w:color w:val="000000"/>
                <w:kern w:val="0"/>
              </w:rPr>
              <w:t>衛生政策管理如何因應新興傳染疾病的發生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E1" w14:textId="454455B2" w:rsidR="00B36397" w:rsidRPr="004978F7" w:rsidRDefault="004978F7" w:rsidP="00B36397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4978F7">
              <w:rPr>
                <w:rFonts w:ascii="標楷體" w:eastAsia="標楷體" w:hAnsi="標楷體"/>
                <w:color w:val="000000"/>
              </w:rPr>
              <w:t>王鈺雯</w:t>
            </w:r>
            <w:r w:rsidRPr="004978F7">
              <w:rPr>
                <w:rFonts w:ascii="標楷體" w:eastAsia="標楷體" w:hAnsi="標楷體" w:hint="eastAsia"/>
                <w:color w:val="000000"/>
              </w:rPr>
              <w:t>、</w:t>
            </w:r>
            <w:r w:rsidRPr="004978F7">
              <w:rPr>
                <w:rFonts w:ascii="標楷體" w:eastAsia="標楷體" w:hAnsi="標楷體"/>
                <w:color w:val="000000"/>
              </w:rPr>
              <w:t>吳</w:t>
            </w:r>
            <w:r w:rsidR="003A3588">
              <w:rPr>
                <w:rFonts w:ascii="標楷體" w:eastAsia="標楷體" w:hAnsi="標楷體" w:hint="eastAsia"/>
                <w:color w:val="000000"/>
              </w:rPr>
              <w:t>采</w:t>
            </w:r>
            <w:proofErr w:type="gramStart"/>
            <w:r w:rsidR="003A3588">
              <w:rPr>
                <w:rFonts w:ascii="標楷體" w:eastAsia="標楷體" w:hAnsi="標楷體" w:hint="eastAsia"/>
                <w:color w:val="000000"/>
              </w:rPr>
              <w:t>縈</w:t>
            </w:r>
            <w:proofErr w:type="gramEnd"/>
            <w:r w:rsidRPr="004978F7">
              <w:rPr>
                <w:rFonts w:ascii="標楷體" w:eastAsia="標楷體" w:hAnsi="標楷體" w:hint="eastAsia"/>
                <w:color w:val="000000"/>
              </w:rPr>
              <w:t>、</w:t>
            </w:r>
            <w:r w:rsidRPr="004978F7">
              <w:rPr>
                <w:rFonts w:ascii="標楷體" w:eastAsia="標楷體" w:hAnsi="標楷體"/>
                <w:color w:val="000000"/>
              </w:rPr>
              <w:t>曾冠宜</w:t>
            </w:r>
            <w:r w:rsidRPr="004978F7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4978F7">
              <w:rPr>
                <w:rFonts w:ascii="標楷體" w:eastAsia="標楷體" w:hAnsi="標楷體"/>
                <w:color w:val="000000"/>
              </w:rPr>
              <w:t>李軍毅</w:t>
            </w:r>
            <w:proofErr w:type="gramEnd"/>
          </w:p>
        </w:tc>
      </w:tr>
      <w:tr w:rsidR="004978F7" w:rsidRPr="008E7B9C" w14:paraId="038F51E8" w14:textId="77777777" w:rsidTr="004978F7">
        <w:trPr>
          <w:trHeight w:val="567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51E3" w14:textId="77777777" w:rsidR="004978F7" w:rsidRPr="008E7B9C" w:rsidRDefault="004978F7" w:rsidP="004978F7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E4" w14:textId="77777777" w:rsidR="004978F7" w:rsidRPr="000C223C" w:rsidRDefault="004978F7" w:rsidP="004978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E5" w14:textId="125959DB" w:rsidR="004978F7" w:rsidRPr="004978F7" w:rsidRDefault="004978F7" w:rsidP="004978F7">
            <w:pPr>
              <w:jc w:val="center"/>
              <w:rPr>
                <w:rFonts w:ascii="標楷體" w:eastAsia="標楷體" w:hAnsi="標楷體"/>
              </w:rPr>
            </w:pPr>
            <w:r w:rsidRPr="004978F7">
              <w:rPr>
                <w:rFonts w:ascii="標楷體" w:eastAsia="標楷體" w:hAnsi="標楷體" w:hint="eastAsia"/>
              </w:rPr>
              <w:t>陳世欣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E6" w14:textId="394D9F0E" w:rsidR="004978F7" w:rsidRPr="004978F7" w:rsidRDefault="004978F7" w:rsidP="004978F7">
            <w:pPr>
              <w:jc w:val="center"/>
              <w:rPr>
                <w:rFonts w:ascii="標楷體" w:eastAsia="標楷體" w:hAnsi="標楷體"/>
              </w:rPr>
            </w:pPr>
            <w:r w:rsidRPr="004978F7">
              <w:rPr>
                <w:rFonts w:ascii="標楷體" w:eastAsia="標楷體" w:hAnsi="標楷體" w:hint="eastAsia"/>
                <w:lang w:val="zh-TW"/>
              </w:rPr>
              <w:t>友誼網絡鑲嵌與工作生活品質：以某區域醫院</w:t>
            </w:r>
            <w:proofErr w:type="gramStart"/>
            <w:r w:rsidRPr="004978F7">
              <w:rPr>
                <w:rFonts w:ascii="標楷體" w:eastAsia="標楷體" w:hAnsi="標楷體" w:hint="eastAsia"/>
                <w:lang w:val="zh-TW"/>
              </w:rPr>
              <w:t>護理部為研究</w:t>
            </w:r>
            <w:proofErr w:type="gramEnd"/>
            <w:r w:rsidRPr="004978F7">
              <w:rPr>
                <w:rFonts w:ascii="標楷體" w:eastAsia="標楷體" w:hAnsi="標楷體" w:hint="eastAsia"/>
                <w:lang w:val="zh-TW"/>
              </w:rPr>
              <w:t>對象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1E7" w14:textId="71DBB16D" w:rsidR="004978F7" w:rsidRPr="004978F7" w:rsidRDefault="004978F7" w:rsidP="004978F7">
            <w:pPr>
              <w:jc w:val="center"/>
              <w:rPr>
                <w:rFonts w:ascii="標楷體" w:eastAsia="標楷體" w:hAnsi="標楷體"/>
                <w:lang w:val="zh-TW"/>
              </w:rPr>
            </w:pPr>
            <w:proofErr w:type="gramStart"/>
            <w:r w:rsidRPr="004978F7">
              <w:rPr>
                <w:rFonts w:ascii="標楷體" w:eastAsia="標楷體" w:hAnsi="標楷體" w:hint="eastAsia"/>
                <w:lang w:val="zh-TW"/>
              </w:rPr>
              <w:t>王柔心</w:t>
            </w:r>
            <w:proofErr w:type="gramEnd"/>
            <w:r w:rsidRPr="004978F7">
              <w:rPr>
                <w:rFonts w:ascii="標楷體" w:eastAsia="標楷體" w:hAnsi="標楷體" w:hint="eastAsia"/>
                <w:lang w:val="zh-TW"/>
              </w:rPr>
              <w:t>、陳姿吟、張語倢、鄭珳心</w:t>
            </w:r>
          </w:p>
        </w:tc>
      </w:tr>
      <w:tr w:rsidR="004978F7" w:rsidRPr="008E7B9C" w14:paraId="038F51F1" w14:textId="77777777" w:rsidTr="00931A11">
        <w:trPr>
          <w:trHeight w:val="56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EF" w14:textId="77777777" w:rsidR="004978F7" w:rsidRPr="000C2379" w:rsidRDefault="004978F7" w:rsidP="004978F7">
            <w:pPr>
              <w:jc w:val="center"/>
              <w:textAlignment w:val="center"/>
              <w:rPr>
                <w:rFonts w:eastAsia="標楷體"/>
                <w:b/>
              </w:rPr>
            </w:pPr>
            <w:r w:rsidRPr="000C2379">
              <w:rPr>
                <w:rFonts w:eastAsia="標楷體" w:hint="eastAsia"/>
                <w:b/>
              </w:rPr>
              <w:t>11:50-12:00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F0" w14:textId="77777777" w:rsidR="004978F7" w:rsidRPr="009E40F7" w:rsidRDefault="004978F7" w:rsidP="004978F7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9E40F7">
              <w:rPr>
                <w:rFonts w:eastAsia="標楷體" w:hint="eastAsia"/>
                <w:b/>
                <w:bCs/>
              </w:rPr>
              <w:t>撤</w:t>
            </w:r>
            <w:proofErr w:type="gramStart"/>
            <w:r w:rsidRPr="009E40F7">
              <w:rPr>
                <w:rFonts w:eastAsia="標楷體" w:hint="eastAsia"/>
                <w:b/>
                <w:bCs/>
              </w:rPr>
              <w:t>佈</w:t>
            </w:r>
            <w:proofErr w:type="gramEnd"/>
          </w:p>
        </w:tc>
      </w:tr>
    </w:tbl>
    <w:p w14:paraId="038F51F4" w14:textId="77777777" w:rsidR="00A22BEA" w:rsidRPr="00360F53" w:rsidRDefault="00A22BEA" w:rsidP="00A22BEA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360F53">
        <w:rPr>
          <w:rFonts w:eastAsia="標楷體"/>
          <w:b/>
          <w:sz w:val="32"/>
          <w:szCs w:val="32"/>
        </w:rPr>
        <w:lastRenderedPageBreak/>
        <w:t>國立</w:t>
      </w:r>
      <w:proofErr w:type="gramStart"/>
      <w:r w:rsidRPr="00360F53">
        <w:rPr>
          <w:rFonts w:eastAsia="標楷體"/>
          <w:b/>
          <w:sz w:val="32"/>
          <w:szCs w:val="32"/>
        </w:rPr>
        <w:t>臺</w:t>
      </w:r>
      <w:proofErr w:type="gramEnd"/>
      <w:r w:rsidRPr="00360F53">
        <w:rPr>
          <w:rFonts w:eastAsia="標楷體"/>
          <w:b/>
          <w:sz w:val="32"/>
          <w:szCs w:val="32"/>
        </w:rPr>
        <w:t>北護理健康大學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360F53">
        <w:rPr>
          <w:rFonts w:eastAsia="標楷體"/>
          <w:b/>
          <w:sz w:val="32"/>
          <w:szCs w:val="32"/>
        </w:rPr>
        <w:t>健康事業管理系</w:t>
      </w:r>
    </w:p>
    <w:p w14:paraId="038F51F5" w14:textId="3D95C553" w:rsidR="00A22BEA" w:rsidRPr="00360F53" w:rsidRDefault="00A22BEA" w:rsidP="00A22BEA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360F53">
        <w:rPr>
          <w:rFonts w:eastAsia="標楷體"/>
          <w:b/>
          <w:sz w:val="32"/>
          <w:szCs w:val="32"/>
        </w:rPr>
        <w:t>10</w:t>
      </w:r>
      <w:r w:rsidR="004E5A20">
        <w:rPr>
          <w:rFonts w:eastAsia="標楷體"/>
          <w:b/>
          <w:sz w:val="32"/>
          <w:szCs w:val="32"/>
        </w:rPr>
        <w:t>9</w:t>
      </w:r>
      <w:r w:rsidRPr="00360F53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一</w:t>
      </w:r>
      <w:r w:rsidRPr="00360F53">
        <w:rPr>
          <w:rFonts w:eastAsia="標楷體"/>
          <w:b/>
          <w:sz w:val="32"/>
          <w:szCs w:val="32"/>
        </w:rPr>
        <w:t>學期</w:t>
      </w:r>
      <w:r w:rsidRPr="00360F53">
        <w:rPr>
          <w:rFonts w:eastAsia="標楷體"/>
          <w:b/>
          <w:sz w:val="32"/>
          <w:szCs w:val="32"/>
        </w:rPr>
        <w:t xml:space="preserve">  </w:t>
      </w:r>
      <w:hyperlink r:id="rId8" w:history="1">
        <w:r w:rsidRPr="009E40F7">
          <w:rPr>
            <w:rFonts w:eastAsia="標楷體" w:hint="eastAsia"/>
            <w:b/>
            <w:sz w:val="32"/>
            <w:szCs w:val="32"/>
          </w:rPr>
          <w:t>健康事業管理實務專題</w:t>
        </w:r>
      </w:hyperlink>
    </w:p>
    <w:p w14:paraId="038F51F6" w14:textId="450580B4" w:rsidR="00A22BEA" w:rsidRPr="00A22BEA" w:rsidRDefault="00A22BEA" w:rsidP="00056A37">
      <w:pPr>
        <w:spacing w:line="500" w:lineRule="exact"/>
        <w:jc w:val="center"/>
      </w:pPr>
      <w:r w:rsidRPr="00360F53">
        <w:rPr>
          <w:rFonts w:eastAsia="標楷體"/>
          <w:b/>
          <w:sz w:val="32"/>
          <w:szCs w:val="32"/>
        </w:rPr>
        <w:t>10</w:t>
      </w:r>
      <w:r w:rsidR="00AF37F3">
        <w:rPr>
          <w:rFonts w:eastAsia="標楷體" w:hint="eastAsia"/>
          <w:b/>
          <w:sz w:val="32"/>
          <w:szCs w:val="32"/>
        </w:rPr>
        <w:t>8</w:t>
      </w:r>
      <w:r>
        <w:rPr>
          <w:rFonts w:eastAsia="標楷體"/>
          <w:b/>
          <w:sz w:val="32"/>
          <w:szCs w:val="32"/>
        </w:rPr>
        <w:t>.</w:t>
      </w:r>
      <w:r>
        <w:rPr>
          <w:rFonts w:eastAsia="標楷體" w:hint="eastAsia"/>
          <w:b/>
          <w:sz w:val="32"/>
          <w:szCs w:val="32"/>
        </w:rPr>
        <w:t>12</w:t>
      </w:r>
      <w:r w:rsidRPr="00360F53">
        <w:rPr>
          <w:rFonts w:eastAsia="標楷體"/>
          <w:b/>
          <w:sz w:val="32"/>
          <w:szCs w:val="32"/>
        </w:rPr>
        <w:t>.</w:t>
      </w:r>
      <w:r w:rsidR="004E5A20">
        <w:rPr>
          <w:rFonts w:eastAsia="標楷體"/>
          <w:b/>
          <w:sz w:val="32"/>
          <w:szCs w:val="32"/>
        </w:rPr>
        <w:t xml:space="preserve">17 </w:t>
      </w:r>
      <w:r w:rsidRPr="00360F53">
        <w:rPr>
          <w:rFonts w:eastAsia="標楷體"/>
          <w:b/>
          <w:sz w:val="32"/>
          <w:szCs w:val="32"/>
        </w:rPr>
        <w:t>(W</w:t>
      </w:r>
      <w:r w:rsidR="004E5A20">
        <w:rPr>
          <w:rFonts w:eastAsia="標楷體"/>
          <w:b/>
          <w:sz w:val="32"/>
          <w:szCs w:val="32"/>
        </w:rPr>
        <w:t>4</w:t>
      </w:r>
      <w:r w:rsidRPr="00360F53"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 w:hint="eastAsia"/>
          <w:b/>
          <w:sz w:val="32"/>
          <w:szCs w:val="32"/>
        </w:rPr>
        <w:t>四技</w:t>
      </w:r>
      <w:r w:rsidRPr="00360F53">
        <w:rPr>
          <w:rFonts w:eastAsia="標楷體"/>
          <w:b/>
          <w:sz w:val="32"/>
          <w:szCs w:val="32"/>
        </w:rPr>
        <w:t>專題發表會</w:t>
      </w:r>
      <w:r>
        <w:rPr>
          <w:rFonts w:eastAsia="標楷體" w:hint="eastAsia"/>
          <w:b/>
          <w:sz w:val="32"/>
          <w:szCs w:val="32"/>
        </w:rPr>
        <w:t>流程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口頭組</w:t>
      </w:r>
      <w:r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 xml:space="preserve">  C</w:t>
      </w:r>
      <w:r>
        <w:rPr>
          <w:rFonts w:eastAsia="標楷體" w:hint="eastAsia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01</w:t>
      </w:r>
    </w:p>
    <w:tbl>
      <w:tblPr>
        <w:tblpPr w:leftFromText="180" w:rightFromText="180" w:vertAnchor="text" w:horzAnchor="margin" w:tblpXSpec="center" w:tblpY="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7513"/>
        <w:gridCol w:w="5093"/>
      </w:tblGrid>
      <w:tr w:rsidR="000C2379" w:rsidRPr="008E7B9C" w14:paraId="038F51FB" w14:textId="77777777" w:rsidTr="003A3588">
        <w:trPr>
          <w:trHeight w:val="567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F7" w14:textId="77777777" w:rsidR="000C2379" w:rsidRPr="008E7B9C" w:rsidRDefault="000C2379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8E7B9C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F8" w14:textId="77777777" w:rsidR="000C2379" w:rsidRPr="008E7B9C" w:rsidRDefault="000C2379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指導老師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F9" w14:textId="77777777" w:rsidR="000C2379" w:rsidRPr="008E7B9C" w:rsidRDefault="000C2379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8E7B9C">
              <w:rPr>
                <w:rFonts w:eastAsia="標楷體"/>
                <w:b/>
                <w:bCs/>
              </w:rPr>
              <w:t>專案題目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FA" w14:textId="77777777" w:rsidR="000C2379" w:rsidRPr="008E7B9C" w:rsidRDefault="000C2379" w:rsidP="000C2379">
            <w:pPr>
              <w:jc w:val="center"/>
              <w:textAlignment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學生</w:t>
            </w:r>
          </w:p>
        </w:tc>
      </w:tr>
      <w:tr w:rsidR="00A22BEA" w:rsidRPr="008E7B9C" w14:paraId="038F51FE" w14:textId="77777777" w:rsidTr="003A3588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F51FC" w14:textId="77777777" w:rsidR="00A22BEA" w:rsidRPr="000C2379" w:rsidRDefault="000C2379" w:rsidP="000039E4">
            <w:pPr>
              <w:jc w:val="center"/>
              <w:textAlignment w:val="center"/>
              <w:rPr>
                <w:rFonts w:eastAsia="標楷體"/>
                <w:b/>
              </w:rPr>
            </w:pPr>
            <w:r w:rsidRPr="000C2379">
              <w:rPr>
                <w:rFonts w:eastAsia="標楷體" w:hint="eastAsia"/>
                <w:b/>
              </w:rPr>
              <w:t>13:00-13:30</w:t>
            </w:r>
          </w:p>
        </w:tc>
        <w:tc>
          <w:tcPr>
            <w:tcW w:w="1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1FD" w14:textId="77777777" w:rsidR="00A22BEA" w:rsidRPr="00C944B6" w:rsidRDefault="000C2379" w:rsidP="000039E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bCs/>
              </w:rPr>
              <w:t>簽到</w:t>
            </w:r>
          </w:p>
        </w:tc>
      </w:tr>
      <w:tr w:rsidR="00B71ABB" w:rsidRPr="008E7B9C" w14:paraId="038F5204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F54" w14:textId="77777777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13:30-13:45</w:t>
            </w:r>
          </w:p>
          <w:p w14:paraId="038F5200" w14:textId="52F98E2E" w:rsidR="00B71ABB" w:rsidRPr="008E7B9C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1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1" w14:textId="77D9BD2B" w:rsidR="00B71ABB" w:rsidRPr="00CA746C" w:rsidRDefault="00B71ABB" w:rsidP="00B71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陳楚杰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2" w14:textId="773B228A" w:rsidR="00B71ABB" w:rsidRPr="00CA746C" w:rsidRDefault="00B71ABB" w:rsidP="00B71ABB">
            <w:pPr>
              <w:jc w:val="center"/>
              <w:rPr>
                <w:rFonts w:eastAsia="標楷體"/>
              </w:rPr>
            </w:pPr>
            <w:r w:rsidRPr="002E0264">
              <w:rPr>
                <w:rFonts w:eastAsia="標楷體" w:hint="eastAsia"/>
              </w:rPr>
              <w:t>台灣民眾視覺障礙盛行率之趨勢研究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3" w14:textId="32A8F528" w:rsidR="00B71ABB" w:rsidRPr="00CA746C" w:rsidRDefault="00B71ABB" w:rsidP="00B71ABB">
            <w:pPr>
              <w:ind w:left="120" w:hangingChars="50" w:hanging="120"/>
              <w:jc w:val="center"/>
              <w:rPr>
                <w:rFonts w:eastAsia="標楷體"/>
              </w:rPr>
            </w:pPr>
            <w:r w:rsidRPr="00074075">
              <w:rPr>
                <w:rFonts w:eastAsia="標楷體" w:hint="eastAsia"/>
              </w:rPr>
              <w:t>王錦慈</w:t>
            </w:r>
            <w:r>
              <w:rPr>
                <w:rFonts w:ascii="標楷體" w:eastAsia="標楷體" w:hAnsi="標楷體" w:hint="eastAsia"/>
              </w:rPr>
              <w:t>、</w:t>
            </w:r>
            <w:r w:rsidRPr="00FA3329">
              <w:rPr>
                <w:rFonts w:ascii="標楷體" w:eastAsia="標楷體" w:hAnsi="標楷體" w:hint="eastAsia"/>
              </w:rPr>
              <w:t>張立姍</w:t>
            </w:r>
            <w:r>
              <w:rPr>
                <w:rFonts w:ascii="標楷體" w:eastAsia="標楷體" w:hAnsi="標楷體" w:hint="eastAsia"/>
              </w:rPr>
              <w:t>、</w:t>
            </w:r>
            <w:r w:rsidRPr="00FA3329">
              <w:rPr>
                <w:rFonts w:ascii="標楷體" w:eastAsia="標楷體" w:hAnsi="標楷體" w:hint="eastAsia"/>
              </w:rPr>
              <w:t>蕭惟亮、</w:t>
            </w:r>
            <w:r w:rsidRPr="00973581">
              <w:rPr>
                <w:rFonts w:ascii="標楷體" w:eastAsia="標楷體" w:hAnsi="標楷體" w:hint="eastAsia"/>
              </w:rPr>
              <w:t>呂沛</w:t>
            </w:r>
            <w:proofErr w:type="gramStart"/>
            <w:r w:rsidRPr="00973581">
              <w:rPr>
                <w:rFonts w:ascii="標楷體" w:eastAsia="標楷體" w:hAnsi="標楷體" w:hint="eastAsia"/>
              </w:rPr>
              <w:t>妘</w:t>
            </w:r>
            <w:proofErr w:type="gramEnd"/>
          </w:p>
        </w:tc>
      </w:tr>
      <w:tr w:rsidR="00B71ABB" w:rsidRPr="008E7B9C" w14:paraId="038F520A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430D" w14:textId="77777777" w:rsidR="00B71ABB" w:rsidRPr="008E7B9C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13:45-14:00</w:t>
            </w:r>
          </w:p>
          <w:p w14:paraId="038F5206" w14:textId="3A2B26DC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2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7" w14:textId="0F11601F" w:rsidR="00B71ABB" w:rsidRPr="000C223C" w:rsidRDefault="00B71ABB" w:rsidP="00B71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陳素秋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8" w14:textId="64D4D69E" w:rsidR="00B71ABB" w:rsidRPr="000C223C" w:rsidRDefault="00B71ABB" w:rsidP="00B71ABB">
            <w:pPr>
              <w:jc w:val="center"/>
              <w:rPr>
                <w:rFonts w:eastAsia="標楷體"/>
              </w:rPr>
            </w:pPr>
            <w:r w:rsidRPr="005E4BC5">
              <w:rPr>
                <w:rFonts w:eastAsia="標楷體" w:hint="eastAsia"/>
              </w:rPr>
              <w:t>以統計學統合</w:t>
            </w:r>
            <w:r>
              <w:rPr>
                <w:rFonts w:eastAsia="標楷體" w:hint="eastAsia"/>
              </w:rPr>
              <w:t>乳</w:t>
            </w:r>
            <w:r w:rsidRPr="005E4BC5">
              <w:rPr>
                <w:rFonts w:eastAsia="標楷體" w:hint="eastAsia"/>
              </w:rPr>
              <w:t>癌之全基因組關聯分析</w:t>
            </w:r>
            <w:r w:rsidRPr="005E4BC5">
              <w:rPr>
                <w:rFonts w:eastAsia="標楷體" w:hint="eastAsia"/>
              </w:rPr>
              <w:t>(GWAS)</w:t>
            </w:r>
            <w:r w:rsidRPr="005E4BC5">
              <w:rPr>
                <w:rFonts w:eastAsia="標楷體" w:hint="eastAsia"/>
              </w:rPr>
              <w:t>文獻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9" w14:textId="543A4F47" w:rsidR="00B71ABB" w:rsidRPr="000C223C" w:rsidRDefault="00B71ABB" w:rsidP="00B71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proofErr w:type="gramStart"/>
            <w:r>
              <w:rPr>
                <w:rFonts w:eastAsia="標楷體" w:hint="eastAsia"/>
              </w:rPr>
              <w:t>書涵</w:t>
            </w:r>
            <w:proofErr w:type="gramEnd"/>
            <w:r>
              <w:rPr>
                <w:rFonts w:eastAsia="標楷體" w:hint="eastAsia"/>
              </w:rPr>
              <w:t>、林蔓</w:t>
            </w:r>
            <w:proofErr w:type="gramStart"/>
            <w:r>
              <w:rPr>
                <w:rFonts w:eastAsia="標楷體" w:hint="eastAsia"/>
              </w:rPr>
              <w:t>怜</w:t>
            </w:r>
            <w:proofErr w:type="gramEnd"/>
            <w:r>
              <w:rPr>
                <w:rFonts w:eastAsia="標楷體" w:hint="eastAsia"/>
              </w:rPr>
              <w:t>、陳昱仰、莊雅晴</w:t>
            </w:r>
          </w:p>
        </w:tc>
      </w:tr>
      <w:tr w:rsidR="00B71ABB" w:rsidRPr="008E7B9C" w14:paraId="038F5210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FC21" w14:textId="77777777" w:rsidR="00B71ABB" w:rsidRDefault="00B71ABB" w:rsidP="00B71A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14:00-14:15</w:t>
            </w:r>
          </w:p>
          <w:p w14:paraId="038F520C" w14:textId="4D9B3655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3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D" w14:textId="78C160B3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585BC3">
              <w:rPr>
                <w:rFonts w:ascii="標楷體" w:eastAsia="標楷體" w:hAnsi="標楷體" w:cs="Arial"/>
                <w:color w:val="000000"/>
                <w:kern w:val="0"/>
              </w:rPr>
              <w:t>陳冠</w:t>
            </w:r>
            <w:proofErr w:type="gramStart"/>
            <w:r w:rsidRPr="00585BC3">
              <w:rPr>
                <w:rFonts w:ascii="標楷體" w:eastAsia="標楷體" w:hAnsi="標楷體" w:cs="Arial"/>
                <w:color w:val="000000"/>
                <w:kern w:val="0"/>
              </w:rPr>
              <w:t>臻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E" w14:textId="2DA7B4CE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585BC3">
              <w:rPr>
                <w:rFonts w:eastAsia="標楷體" w:hint="eastAsia"/>
              </w:rPr>
              <w:t>財團法人醫院是否真的“財”</w:t>
            </w:r>
            <w:proofErr w:type="gramStart"/>
            <w:r w:rsidRPr="00585BC3">
              <w:rPr>
                <w:rFonts w:eastAsia="標楷體" w:hint="eastAsia"/>
              </w:rPr>
              <w:t>大氣粗呢</w:t>
            </w:r>
            <w:proofErr w:type="gramEnd"/>
            <w:r w:rsidRPr="00585BC3">
              <w:rPr>
                <w:rFonts w:eastAsia="標楷體" w:hint="eastAsia"/>
              </w:rPr>
              <w:t>？</w:t>
            </w:r>
            <w:proofErr w:type="gramStart"/>
            <w:r w:rsidRPr="00585BC3">
              <w:rPr>
                <w:rFonts w:eastAsia="標楷體" w:hint="eastAsia"/>
              </w:rPr>
              <w:t>–</w:t>
            </w:r>
            <w:proofErr w:type="gramEnd"/>
            <w:r w:rsidRPr="00585BC3">
              <w:rPr>
                <w:rFonts w:eastAsia="標楷體" w:hint="eastAsia"/>
              </w:rPr>
              <w:t xml:space="preserve"> </w:t>
            </w:r>
            <w:r w:rsidRPr="00585BC3">
              <w:rPr>
                <w:rFonts w:eastAsia="標楷體" w:hint="eastAsia"/>
              </w:rPr>
              <w:t>財務比率分析法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0F" w14:textId="15D00D64" w:rsidR="00B71ABB" w:rsidRPr="000C223C" w:rsidRDefault="00B71ABB" w:rsidP="00B71ABB">
            <w:pPr>
              <w:jc w:val="center"/>
              <w:rPr>
                <w:rFonts w:eastAsia="標楷體"/>
                <w:color w:val="222222"/>
              </w:rPr>
            </w:pPr>
            <w:r w:rsidRPr="00585BC3">
              <w:rPr>
                <w:rFonts w:eastAsia="標楷體" w:hint="eastAsia"/>
              </w:rPr>
              <w:t>蔡宛真、陳宜君、黃鈺婷、簡鈺琳</w:t>
            </w:r>
          </w:p>
        </w:tc>
      </w:tr>
      <w:tr w:rsidR="00B71ABB" w:rsidRPr="008E7B9C" w14:paraId="038F5216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134" w14:textId="77777777" w:rsidR="00B71ABB" w:rsidRDefault="00B71ABB" w:rsidP="00B71AB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14:15-14:30</w:t>
            </w:r>
          </w:p>
          <w:p w14:paraId="038F5212" w14:textId="484F881B" w:rsidR="00B71ABB" w:rsidRPr="008D1367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5213" w14:textId="60F98C4D" w:rsidR="00B71ABB" w:rsidRPr="008D1367" w:rsidRDefault="00931A11" w:rsidP="00B71ABB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</w:rPr>
              <w:t>游宗憲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5214" w14:textId="5B018976" w:rsidR="00B71ABB" w:rsidRPr="004978F7" w:rsidRDefault="004978F7" w:rsidP="00B71ABB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4978F7">
              <w:rPr>
                <w:rFonts w:ascii="標楷體" w:eastAsia="標楷體" w:hAnsi="標楷體" w:cs="Arial"/>
                <w:color w:val="000000"/>
                <w:kern w:val="0"/>
              </w:rPr>
              <w:t>衛生政策管理如何因應新興傳染疾病的發生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5215" w14:textId="38B29F47" w:rsidR="00B71ABB" w:rsidRPr="004978F7" w:rsidRDefault="004978F7" w:rsidP="004978F7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4978F7">
              <w:rPr>
                <w:rFonts w:ascii="標楷體" w:eastAsia="標楷體" w:hAnsi="標楷體"/>
                <w:color w:val="000000"/>
              </w:rPr>
              <w:t>張育慈</w:t>
            </w:r>
            <w:r w:rsidRPr="004978F7">
              <w:rPr>
                <w:rFonts w:ascii="標楷體" w:eastAsia="標楷體" w:hAnsi="標楷體" w:hint="eastAsia"/>
                <w:color w:val="000000"/>
              </w:rPr>
              <w:t>、</w:t>
            </w:r>
            <w:r w:rsidR="003A3588">
              <w:rPr>
                <w:rFonts w:ascii="標楷體" w:eastAsia="標楷體" w:hAnsi="標楷體" w:hint="eastAsia"/>
                <w:color w:val="000000"/>
              </w:rPr>
              <w:t>洪鈺晴</w:t>
            </w:r>
            <w:r w:rsidRPr="004978F7">
              <w:rPr>
                <w:rFonts w:ascii="標楷體" w:eastAsia="標楷體" w:hAnsi="標楷體" w:hint="eastAsia"/>
                <w:color w:val="000000"/>
              </w:rPr>
              <w:t>、</w:t>
            </w:r>
            <w:r w:rsidR="003A3588">
              <w:rPr>
                <w:rFonts w:ascii="標楷體" w:eastAsia="標楷體" w:hAnsi="標楷體" w:hint="eastAsia"/>
                <w:color w:val="000000"/>
              </w:rPr>
              <w:t>吳紫瑄、</w:t>
            </w:r>
            <w:r w:rsidRPr="004978F7">
              <w:rPr>
                <w:rFonts w:ascii="標楷體" w:eastAsia="標楷體" w:hAnsi="標楷體"/>
                <w:color w:val="000000"/>
              </w:rPr>
              <w:t>黃韻瑜</w:t>
            </w:r>
          </w:p>
        </w:tc>
      </w:tr>
      <w:tr w:rsidR="00B71ABB" w:rsidRPr="008E7B9C" w14:paraId="038F5219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217" w14:textId="6D1E3F86" w:rsidR="00B71ABB" w:rsidRPr="008D1367" w:rsidRDefault="00B71ABB" w:rsidP="00B71ABB"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14:</w:t>
            </w: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0-1</w:t>
            </w:r>
            <w:r>
              <w:rPr>
                <w:b/>
                <w:color w:val="000000"/>
              </w:rPr>
              <w:t>4</w:t>
            </w:r>
            <w:r>
              <w:rPr>
                <w:rFonts w:hint="eastAsia"/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4</w:t>
            </w:r>
            <w:r w:rsidRPr="008D1367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1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218" w14:textId="77777777" w:rsidR="00B71ABB" w:rsidRPr="008D1367" w:rsidRDefault="00B71ABB" w:rsidP="00B71ABB">
            <w:pPr>
              <w:jc w:val="center"/>
              <w:rPr>
                <w:b/>
                <w:color w:val="000000"/>
              </w:rPr>
            </w:pPr>
            <w:r w:rsidRPr="00F57B54">
              <w:rPr>
                <w:rFonts w:ascii="標楷體" w:eastAsia="標楷體" w:hAnsi="標楷體" w:hint="eastAsia"/>
                <w:b/>
              </w:rPr>
              <w:t>休息</w:t>
            </w:r>
          </w:p>
        </w:tc>
      </w:tr>
      <w:tr w:rsidR="00B71ABB" w:rsidRPr="008E7B9C" w14:paraId="038F521F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7CD" w14:textId="77777777" w:rsidR="00B71ABB" w:rsidRDefault="00B71ABB" w:rsidP="00B71AB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14:40-15:55</w:t>
            </w:r>
          </w:p>
          <w:p w14:paraId="038F521B" w14:textId="62B2D18C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1C" w14:textId="1F7E06DD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hint="eastAsia"/>
              </w:rPr>
              <w:t>李佩珍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1D" w14:textId="3A0EFDBA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hint="eastAsia"/>
                <w:color w:val="000000"/>
              </w:rPr>
              <w:t>利用地理資訊系統來探討各鄉鎮市醫療資源與死亡率之相關性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1E" w14:textId="6C289B24" w:rsidR="00B71ABB" w:rsidRPr="00B71ABB" w:rsidRDefault="00B71ABB" w:rsidP="00B71ABB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B71ABB">
              <w:rPr>
                <w:rFonts w:ascii="標楷體" w:eastAsia="標楷體" w:hAnsi="標楷體" w:hint="eastAsia"/>
                <w:color w:val="000000"/>
              </w:rPr>
              <w:t>陳思潔、陳姿吟A、郭子菱、洪</w:t>
            </w:r>
            <w:proofErr w:type="gramStart"/>
            <w:r w:rsidRPr="00B71ABB"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  <w:r w:rsidRPr="00B71ABB">
              <w:rPr>
                <w:rFonts w:ascii="標楷體" w:eastAsia="標楷體" w:hAnsi="標楷體" w:hint="eastAsia"/>
                <w:color w:val="000000"/>
              </w:rPr>
              <w:t>含、李沛蓉</w:t>
            </w:r>
          </w:p>
        </w:tc>
      </w:tr>
      <w:tr w:rsidR="00B71ABB" w:rsidRPr="008E7B9C" w14:paraId="038F5225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6FDA" w14:textId="77777777" w:rsidR="00B71ABB" w:rsidRDefault="00B71ABB" w:rsidP="00B71AB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15:55-15:10</w:t>
            </w:r>
          </w:p>
          <w:p w14:paraId="038F5221" w14:textId="23B4DE55" w:rsidR="00B71ABB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2" w14:textId="424E57C1" w:rsidR="00B71ABB" w:rsidRPr="000C223C" w:rsidRDefault="00B71ABB" w:rsidP="00B71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李麗惠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3" w14:textId="528963F3" w:rsidR="00B71ABB" w:rsidRPr="000C223C" w:rsidRDefault="00B71ABB" w:rsidP="00B71ABB">
            <w:pPr>
              <w:jc w:val="center"/>
              <w:rPr>
                <w:rFonts w:eastAsia="標楷體"/>
              </w:rPr>
            </w:pPr>
            <w:r w:rsidRPr="00712DD6">
              <w:rPr>
                <w:rFonts w:eastAsia="標楷體" w:hint="eastAsia"/>
              </w:rPr>
              <w:t>如何透過搜尋引擎優化</w:t>
            </w:r>
            <w:r w:rsidRPr="00712DD6">
              <w:rPr>
                <w:rFonts w:eastAsia="標楷體" w:hint="eastAsia"/>
              </w:rPr>
              <w:t>(SEO)</w:t>
            </w:r>
            <w:r w:rsidRPr="00712DD6">
              <w:rPr>
                <w:rFonts w:eastAsia="標楷體" w:hint="eastAsia"/>
              </w:rPr>
              <w:t>提升網站知名度</w:t>
            </w:r>
            <w:r w:rsidRPr="00712DD6">
              <w:rPr>
                <w:rFonts w:eastAsia="標楷體" w:hint="eastAsia"/>
              </w:rPr>
              <w:t>-</w:t>
            </w:r>
            <w:proofErr w:type="gramStart"/>
            <w:r w:rsidRPr="00712DD6">
              <w:rPr>
                <w:rFonts w:eastAsia="標楷體" w:hint="eastAsia"/>
              </w:rPr>
              <w:t>以健管</w:t>
            </w:r>
            <w:proofErr w:type="gramEnd"/>
            <w:r w:rsidRPr="00712DD6">
              <w:rPr>
                <w:rFonts w:eastAsia="標楷體" w:hint="eastAsia"/>
              </w:rPr>
              <w:t>系網站為例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4" w14:textId="1F735211" w:rsidR="00B71ABB" w:rsidRPr="000C223C" w:rsidRDefault="00B71ABB" w:rsidP="00B71ABB">
            <w:pPr>
              <w:jc w:val="center"/>
              <w:rPr>
                <w:rFonts w:eastAsia="標楷體"/>
              </w:rPr>
            </w:pPr>
            <w:r w:rsidRPr="00712DD6">
              <w:rPr>
                <w:rFonts w:eastAsia="標楷體" w:hint="eastAsia"/>
              </w:rPr>
              <w:t>張凱翔、潘品妤、許葳葳、鄭子杰、王嘉佑</w:t>
            </w:r>
          </w:p>
        </w:tc>
      </w:tr>
      <w:tr w:rsidR="00B71ABB" w:rsidRPr="008E7B9C" w14:paraId="038F522B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1BB5" w14:textId="77777777" w:rsidR="00B71ABB" w:rsidRDefault="00B71ABB" w:rsidP="00B71AB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15:10-15:25</w:t>
            </w:r>
          </w:p>
          <w:p w14:paraId="038F5227" w14:textId="2693E9DD" w:rsidR="00B71ABB" w:rsidRPr="008E7B9C" w:rsidRDefault="00B71ABB" w:rsidP="00B71ABB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7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8" w14:textId="2A695628" w:rsidR="00B71ABB" w:rsidRPr="00B71ABB" w:rsidRDefault="00B71ABB" w:rsidP="00B71ABB">
            <w:pPr>
              <w:jc w:val="center"/>
              <w:rPr>
                <w:rFonts w:ascii="標楷體" w:eastAsia="標楷體" w:hAnsi="標楷體"/>
              </w:rPr>
            </w:pPr>
            <w:r w:rsidRPr="00B71ABB">
              <w:rPr>
                <w:rFonts w:ascii="標楷體" w:eastAsia="標楷體" w:hAnsi="標楷體" w:hint="eastAsia"/>
              </w:rPr>
              <w:t>徐瑋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9" w14:textId="261B06DD" w:rsidR="00B71ABB" w:rsidRPr="00B71ABB" w:rsidRDefault="00B71ABB" w:rsidP="00B71ABB">
            <w:pPr>
              <w:jc w:val="center"/>
              <w:rPr>
                <w:rFonts w:ascii="標楷體" w:eastAsia="標楷體" w:hAnsi="標楷體"/>
              </w:rPr>
            </w:pPr>
            <w:r w:rsidRPr="00B71ABB">
              <w:rPr>
                <w:rFonts w:ascii="標楷體" w:eastAsia="標楷體" w:hAnsi="標楷體" w:hint="eastAsia"/>
              </w:rPr>
              <w:t>探討影響臺灣居家照顧服務員組織承諾之因素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A" w14:textId="75E306F3" w:rsidR="00B71ABB" w:rsidRPr="00B71ABB" w:rsidRDefault="00B71ABB" w:rsidP="00B71ABB">
            <w:pPr>
              <w:jc w:val="center"/>
              <w:rPr>
                <w:rFonts w:ascii="標楷體" w:eastAsia="標楷體" w:hAnsi="標楷體"/>
              </w:rPr>
            </w:pPr>
            <w:r w:rsidRPr="00B71ABB">
              <w:rPr>
                <w:rFonts w:ascii="標楷體" w:eastAsia="標楷體" w:hAnsi="標楷體" w:hint="eastAsia"/>
              </w:rPr>
              <w:t>趙維璿、許瑞嘉、廖冠亭、蔡欣愉</w:t>
            </w:r>
          </w:p>
        </w:tc>
      </w:tr>
      <w:tr w:rsidR="00B36397" w:rsidRPr="008E7B9C" w14:paraId="038F5231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B8C" w14:textId="77777777" w:rsidR="00B36397" w:rsidRDefault="00B36397" w:rsidP="00B3639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15:25-15:40</w:t>
            </w:r>
          </w:p>
          <w:p w14:paraId="038F522D" w14:textId="27B06A7D" w:rsidR="00B36397" w:rsidRDefault="00B36397" w:rsidP="00B36397">
            <w:pPr>
              <w:jc w:val="center"/>
              <w:textAlignment w:val="center"/>
              <w:rPr>
                <w:rFonts w:eastAsia="標楷體"/>
              </w:rPr>
            </w:pPr>
            <w:r w:rsidRPr="008E7B9C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8</w:t>
            </w:r>
            <w:r w:rsidRPr="008E7B9C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E" w14:textId="137DB14A" w:rsidR="00B36397" w:rsidRPr="00410F42" w:rsidRDefault="00B36397" w:rsidP="00B3639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陳依兌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2F" w14:textId="14363E90" w:rsidR="00B36397" w:rsidRPr="00410F42" w:rsidRDefault="00B36397" w:rsidP="00B363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探討農藥使用對於健康之影響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0" w14:textId="59A19247" w:rsidR="00B36397" w:rsidRPr="00410F42" w:rsidRDefault="00B36397" w:rsidP="00B36397">
            <w:pPr>
              <w:ind w:left="120" w:hangingChars="50" w:hanging="120"/>
              <w:jc w:val="center"/>
              <w:rPr>
                <w:rFonts w:eastAsia="標楷體"/>
              </w:rPr>
            </w:pPr>
            <w:r w:rsidRPr="00A051C1">
              <w:rPr>
                <w:rFonts w:eastAsia="標楷體" w:hint="eastAsia"/>
              </w:rPr>
              <w:t>李閎緯</w:t>
            </w:r>
            <w:r>
              <w:rPr>
                <w:rFonts w:eastAsia="標楷體" w:hint="eastAsia"/>
              </w:rPr>
              <w:t>、</w:t>
            </w:r>
            <w:r w:rsidRPr="00A051C1">
              <w:rPr>
                <w:rFonts w:eastAsia="標楷體" w:hint="eastAsia"/>
              </w:rPr>
              <w:t>陳韻安</w:t>
            </w:r>
            <w:r>
              <w:rPr>
                <w:rFonts w:eastAsia="標楷體" w:hint="eastAsia"/>
              </w:rPr>
              <w:t>、</w:t>
            </w:r>
            <w:r w:rsidRPr="00A051C1">
              <w:rPr>
                <w:rFonts w:eastAsia="標楷體" w:hint="eastAsia"/>
              </w:rPr>
              <w:t>許淇瑄</w:t>
            </w:r>
            <w:r>
              <w:rPr>
                <w:rFonts w:eastAsia="標楷體" w:hint="eastAsia"/>
              </w:rPr>
              <w:t>、</w:t>
            </w:r>
            <w:r w:rsidRPr="00A051C1">
              <w:rPr>
                <w:rFonts w:eastAsia="標楷體" w:hint="eastAsia"/>
              </w:rPr>
              <w:t>王</w:t>
            </w:r>
            <w:proofErr w:type="gramStart"/>
            <w:r w:rsidRPr="00A051C1">
              <w:rPr>
                <w:rFonts w:eastAsia="標楷體" w:hint="eastAsia"/>
              </w:rPr>
              <w:t>羚綺</w:t>
            </w:r>
            <w:proofErr w:type="gramEnd"/>
          </w:p>
        </w:tc>
      </w:tr>
      <w:tr w:rsidR="00B36397" w:rsidRPr="008E7B9C" w14:paraId="038F5234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232" w14:textId="4147FB2C" w:rsidR="00B36397" w:rsidRPr="00275DB2" w:rsidRDefault="00B36397" w:rsidP="00B36397">
            <w:pPr>
              <w:jc w:val="center"/>
              <w:rPr>
                <w:rFonts w:eastAsia="標楷體"/>
                <w:b/>
              </w:rPr>
            </w:pPr>
            <w:r w:rsidRPr="00275DB2">
              <w:rPr>
                <w:rFonts w:hint="eastAsia"/>
                <w:b/>
                <w:color w:val="000000"/>
              </w:rPr>
              <w:lastRenderedPageBreak/>
              <w:t>1</w:t>
            </w:r>
            <w:r>
              <w:rPr>
                <w:b/>
                <w:color w:val="000000"/>
              </w:rPr>
              <w:t>5</w:t>
            </w:r>
            <w:r w:rsidRPr="00275DB2">
              <w:rPr>
                <w:rFonts w:hint="eastAsia"/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4</w:t>
            </w:r>
            <w:r>
              <w:rPr>
                <w:rFonts w:hint="eastAsia"/>
                <w:b/>
                <w:color w:val="000000"/>
              </w:rPr>
              <w:t>0-1</w:t>
            </w:r>
            <w:r>
              <w:rPr>
                <w:b/>
                <w:color w:val="000000"/>
              </w:rPr>
              <w:t>5</w:t>
            </w:r>
            <w:r w:rsidRPr="00275DB2">
              <w:rPr>
                <w:rFonts w:hint="eastAsia"/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5</w:t>
            </w:r>
            <w:r w:rsidRPr="00275DB2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1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233" w14:textId="77777777" w:rsidR="00B36397" w:rsidRPr="00410F42" w:rsidRDefault="00B36397" w:rsidP="00B36397">
            <w:pPr>
              <w:jc w:val="center"/>
              <w:rPr>
                <w:rFonts w:eastAsia="標楷體"/>
              </w:rPr>
            </w:pPr>
            <w:r w:rsidRPr="00360F53">
              <w:rPr>
                <w:rFonts w:eastAsia="標楷體"/>
                <w:b/>
              </w:rPr>
              <w:t>休息</w:t>
            </w:r>
          </w:p>
        </w:tc>
      </w:tr>
      <w:tr w:rsidR="00B36397" w:rsidRPr="008E7B9C" w14:paraId="038F523A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9C8" w14:textId="77777777" w:rsidR="00B36397" w:rsidRPr="00410F42" w:rsidRDefault="00B36397" w:rsidP="00B36397">
            <w:pPr>
              <w:jc w:val="center"/>
            </w:pPr>
            <w:r>
              <w:rPr>
                <w:rFonts w:hint="eastAsia"/>
              </w:rPr>
              <w:t>15:50-16:05</w:t>
            </w:r>
          </w:p>
          <w:p w14:paraId="038F5236" w14:textId="029B7A59" w:rsidR="00B36397" w:rsidRPr="00410F42" w:rsidRDefault="00B36397" w:rsidP="00B36397">
            <w:pPr>
              <w:jc w:val="center"/>
              <w:rPr>
                <w:rFonts w:eastAsia="標楷體"/>
              </w:rPr>
            </w:pPr>
            <w:r w:rsidRPr="00410F42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9</w:t>
            </w:r>
            <w:r w:rsidRPr="00410F42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7" w14:textId="05E80ADB" w:rsidR="00B36397" w:rsidRPr="00B71ABB" w:rsidRDefault="00B36397" w:rsidP="00B36397">
            <w:pPr>
              <w:jc w:val="center"/>
              <w:rPr>
                <w:rFonts w:ascii="標楷體" w:eastAsia="標楷體" w:hAnsi="標楷體"/>
              </w:rPr>
            </w:pPr>
            <w:r w:rsidRPr="00B71ABB">
              <w:rPr>
                <w:rFonts w:ascii="標楷體" w:eastAsia="標楷體" w:hAnsi="標楷體" w:cs="Arial"/>
                <w:color w:val="000000"/>
                <w:kern w:val="0"/>
              </w:rPr>
              <w:t>邱尚志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8" w14:textId="2E79D0E5" w:rsidR="00B36397" w:rsidRPr="00B71ABB" w:rsidRDefault="00B36397" w:rsidP="00B36397">
            <w:pPr>
              <w:jc w:val="center"/>
              <w:rPr>
                <w:rFonts w:ascii="標楷體" w:eastAsia="標楷體" w:hAnsi="標楷體"/>
              </w:rPr>
            </w:pPr>
            <w:r w:rsidRPr="00B71ABB">
              <w:rPr>
                <w:rFonts w:ascii="標楷體" w:eastAsia="標楷體" w:hAnsi="標楷體" w:cs="Arial"/>
                <w:color w:val="000000"/>
                <w:kern w:val="0"/>
              </w:rPr>
              <w:t>長照服務滿意度調查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9" w14:textId="47DA0815" w:rsidR="00B36397" w:rsidRPr="00B71ABB" w:rsidRDefault="00B36397" w:rsidP="00B36397">
            <w:pPr>
              <w:jc w:val="center"/>
              <w:rPr>
                <w:rFonts w:ascii="標楷體" w:eastAsia="標楷體" w:hAnsi="標楷體"/>
              </w:rPr>
            </w:pPr>
            <w:r w:rsidRPr="00B71ABB">
              <w:rPr>
                <w:rFonts w:ascii="標楷體" w:eastAsia="標楷體" w:hAnsi="標楷體" w:cs="Arial" w:hint="eastAsia"/>
                <w:color w:val="000000"/>
                <w:kern w:val="0"/>
              </w:rPr>
              <w:t>陳昱瑄、陳姿</w:t>
            </w:r>
            <w:proofErr w:type="gramStart"/>
            <w:r w:rsidRPr="00B71ABB">
              <w:rPr>
                <w:rFonts w:ascii="標楷體" w:eastAsia="標楷體" w:hAnsi="標楷體" w:cs="Arial" w:hint="eastAsia"/>
                <w:color w:val="000000"/>
                <w:kern w:val="0"/>
              </w:rPr>
              <w:t>閔</w:t>
            </w:r>
            <w:proofErr w:type="gramEnd"/>
            <w:r w:rsidRPr="00B71ABB">
              <w:rPr>
                <w:rFonts w:ascii="標楷體" w:eastAsia="標楷體" w:hAnsi="標楷體" w:cs="Arial" w:hint="eastAsia"/>
                <w:color w:val="000000"/>
                <w:kern w:val="0"/>
              </w:rPr>
              <w:t>、林欣慧、王乙安、章竹君</w:t>
            </w:r>
          </w:p>
        </w:tc>
      </w:tr>
      <w:tr w:rsidR="004978F7" w:rsidRPr="008E7B9C" w14:paraId="038F5240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A70" w14:textId="77777777" w:rsidR="004978F7" w:rsidRPr="00410F42" w:rsidRDefault="004978F7" w:rsidP="004978F7">
            <w:pPr>
              <w:jc w:val="center"/>
            </w:pPr>
            <w:r>
              <w:rPr>
                <w:rFonts w:hint="eastAsia"/>
              </w:rPr>
              <w:t>16:05-16:20</w:t>
            </w:r>
          </w:p>
          <w:p w14:paraId="038F523C" w14:textId="4792C7CA" w:rsidR="004978F7" w:rsidRPr="00410F42" w:rsidRDefault="004978F7" w:rsidP="004978F7">
            <w:pPr>
              <w:jc w:val="center"/>
              <w:rPr>
                <w:rFonts w:eastAsia="標楷體"/>
              </w:rPr>
            </w:pPr>
            <w:r w:rsidRPr="00410F42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10</w:t>
            </w:r>
            <w:r w:rsidRPr="00410F42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D" w14:textId="67E8FF50" w:rsidR="004978F7" w:rsidRPr="00410F42" w:rsidRDefault="004978F7" w:rsidP="004978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陳世欣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E" w14:textId="0BD52434" w:rsidR="004978F7" w:rsidRPr="00410F42" w:rsidRDefault="004978F7" w:rsidP="004978F7">
            <w:pPr>
              <w:jc w:val="center"/>
              <w:rPr>
                <w:rFonts w:eastAsia="標楷體"/>
              </w:rPr>
            </w:pPr>
            <w:r w:rsidRPr="00EF07B5">
              <w:rPr>
                <w:rFonts w:eastAsia="標楷體" w:hint="eastAsia"/>
              </w:rPr>
              <w:t>工作諮詢網絡鑲嵌與工作生活品質：以某區域醫院</w:t>
            </w:r>
            <w:proofErr w:type="gramStart"/>
            <w:r w:rsidRPr="00EF07B5">
              <w:rPr>
                <w:rFonts w:eastAsia="標楷體" w:hint="eastAsia"/>
              </w:rPr>
              <w:t>護理部為研究</w:t>
            </w:r>
            <w:proofErr w:type="gramEnd"/>
            <w:r w:rsidRPr="00EF07B5">
              <w:rPr>
                <w:rFonts w:eastAsia="標楷體" w:hint="eastAsia"/>
              </w:rPr>
              <w:t>對象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3F" w14:textId="0ADA8EEC" w:rsidR="004978F7" w:rsidRPr="00410F42" w:rsidRDefault="004978F7" w:rsidP="004978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許沛瀅、張書芸、潘笠綸、葉千慈</w:t>
            </w:r>
          </w:p>
        </w:tc>
      </w:tr>
      <w:tr w:rsidR="004978F7" w:rsidRPr="008E7B9C" w14:paraId="038F5246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474" w14:textId="77777777" w:rsidR="004978F7" w:rsidRPr="00410F42" w:rsidRDefault="004978F7" w:rsidP="004978F7">
            <w:pPr>
              <w:jc w:val="center"/>
            </w:pPr>
            <w:r>
              <w:rPr>
                <w:rFonts w:hint="eastAsia"/>
              </w:rPr>
              <w:t>16:20-16:35</w:t>
            </w:r>
          </w:p>
          <w:p w14:paraId="038F5242" w14:textId="40AC97C4" w:rsidR="004978F7" w:rsidRPr="00410F42" w:rsidRDefault="004978F7" w:rsidP="004978F7">
            <w:pPr>
              <w:jc w:val="center"/>
            </w:pPr>
            <w:r w:rsidRPr="00410F42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11</w:t>
            </w:r>
            <w:r w:rsidRPr="00410F42">
              <w:rPr>
                <w:rFonts w:eastAsia="標楷體"/>
              </w:rPr>
              <w:t>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43" w14:textId="05E8C560" w:rsidR="004978F7" w:rsidRPr="00410F42" w:rsidRDefault="004978F7" w:rsidP="004978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高鳯霞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44" w14:textId="4DE8B776" w:rsidR="004978F7" w:rsidRPr="00410F42" w:rsidRDefault="004978F7" w:rsidP="004978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你為什麼被情緒勒索了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探討</w:t>
            </w:r>
            <w:r>
              <w:rPr>
                <w:rFonts w:eastAsia="標楷體" w:hint="eastAsia"/>
              </w:rPr>
              <w:t>FOG</w:t>
            </w:r>
            <w:r>
              <w:rPr>
                <w:rFonts w:eastAsia="標楷體" w:hint="eastAsia"/>
              </w:rPr>
              <w:t>模式的中介影響歷程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245" w14:textId="52296DAE" w:rsidR="004978F7" w:rsidRPr="00410F42" w:rsidRDefault="004978F7" w:rsidP="004978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林富</w:t>
            </w:r>
            <w:r w:rsidR="00F30196">
              <w:rPr>
                <w:rFonts w:eastAsia="標楷體" w:hint="eastAsia"/>
              </w:rPr>
              <w:t>瑩</w:t>
            </w:r>
            <w:r>
              <w:rPr>
                <w:rFonts w:eastAsia="標楷體" w:hint="eastAsia"/>
              </w:rPr>
              <w:t>、葉素卿、吳群穎、許郁旻</w:t>
            </w:r>
          </w:p>
        </w:tc>
      </w:tr>
      <w:tr w:rsidR="004978F7" w:rsidRPr="008E7B9C" w14:paraId="038F524F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F524D" w14:textId="0F6273A5" w:rsidR="004978F7" w:rsidRPr="00E32A2A" w:rsidRDefault="004978F7" w:rsidP="004978F7">
            <w:pPr>
              <w:jc w:val="center"/>
              <w:textAlignment w:val="center"/>
              <w:rPr>
                <w:rFonts w:eastAsia="標楷體"/>
                <w:b/>
              </w:rPr>
            </w:pPr>
            <w:r w:rsidRPr="00275DB2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6:</w:t>
            </w:r>
            <w:r>
              <w:rPr>
                <w:b/>
              </w:rPr>
              <w:t>35</w:t>
            </w:r>
            <w:r w:rsidRPr="00275DB2">
              <w:rPr>
                <w:rFonts w:eastAsia="標楷體"/>
                <w:b/>
              </w:rPr>
              <w:t>-</w:t>
            </w:r>
            <w:r>
              <w:rPr>
                <w:rFonts w:eastAsia="標楷體"/>
                <w:b/>
              </w:rPr>
              <w:t>16:5</w:t>
            </w:r>
            <w:r>
              <w:rPr>
                <w:rFonts w:eastAsia="標楷體" w:hint="eastAsia"/>
                <w:b/>
              </w:rPr>
              <w:t>0</w:t>
            </w:r>
          </w:p>
        </w:tc>
        <w:tc>
          <w:tcPr>
            <w:tcW w:w="1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F524E" w14:textId="77777777" w:rsidR="004978F7" w:rsidRPr="00360F53" w:rsidRDefault="004978F7" w:rsidP="004978F7">
            <w:pPr>
              <w:pStyle w:val="a3"/>
              <w:jc w:val="center"/>
              <w:textAlignment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60F53">
              <w:rPr>
                <w:rFonts w:ascii="Times New Roman" w:eastAsia="標楷體" w:hAnsi="Times New Roman"/>
                <w:b/>
                <w:sz w:val="24"/>
                <w:szCs w:val="24"/>
              </w:rPr>
              <w:t>休息</w:t>
            </w:r>
          </w:p>
        </w:tc>
      </w:tr>
      <w:tr w:rsidR="004978F7" w:rsidRPr="008E7B9C" w14:paraId="038F5252" w14:textId="77777777" w:rsidTr="003A3588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F5250" w14:textId="6074D577" w:rsidR="004978F7" w:rsidRPr="00E32A2A" w:rsidRDefault="004978F7" w:rsidP="004978F7">
            <w:pPr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16:5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-1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:0</w:t>
            </w:r>
            <w:r>
              <w:rPr>
                <w:rFonts w:eastAsia="標楷體" w:hint="eastAsia"/>
                <w:b/>
              </w:rPr>
              <w:t>0</w:t>
            </w:r>
          </w:p>
        </w:tc>
        <w:tc>
          <w:tcPr>
            <w:tcW w:w="1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F5251" w14:textId="77777777" w:rsidR="004978F7" w:rsidRPr="00E32A2A" w:rsidRDefault="004978F7" w:rsidP="004978F7">
            <w:pPr>
              <w:jc w:val="center"/>
              <w:textAlignment w:val="center"/>
              <w:rPr>
                <w:rFonts w:eastAsia="標楷體"/>
                <w:b/>
              </w:rPr>
            </w:pPr>
            <w:r w:rsidRPr="00E32A2A">
              <w:rPr>
                <w:rFonts w:eastAsia="標楷體"/>
                <w:b/>
              </w:rPr>
              <w:t>頒獎</w:t>
            </w:r>
          </w:p>
        </w:tc>
      </w:tr>
    </w:tbl>
    <w:p w14:paraId="038F5253" w14:textId="77777777" w:rsidR="005A517C" w:rsidRDefault="005A517C"/>
    <w:p w14:paraId="038F5254" w14:textId="77777777" w:rsidR="009E40F7" w:rsidRDefault="009E40F7" w:rsidP="008D1367">
      <w:pPr>
        <w:widowControl/>
      </w:pPr>
    </w:p>
    <w:sectPr w:rsidR="009E40F7" w:rsidSect="004E5A20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DC26" w14:textId="77777777" w:rsidR="007C3A8F" w:rsidRDefault="007C3A8F" w:rsidP="00E06702">
      <w:r>
        <w:separator/>
      </w:r>
    </w:p>
  </w:endnote>
  <w:endnote w:type="continuationSeparator" w:id="0">
    <w:p w14:paraId="13C5BF51" w14:textId="77777777" w:rsidR="007C3A8F" w:rsidRDefault="007C3A8F" w:rsidP="00E0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C6C0F" w14:textId="77777777" w:rsidR="007C3A8F" w:rsidRDefault="007C3A8F" w:rsidP="00E06702">
      <w:r>
        <w:separator/>
      </w:r>
    </w:p>
  </w:footnote>
  <w:footnote w:type="continuationSeparator" w:id="0">
    <w:p w14:paraId="1B101B76" w14:textId="77777777" w:rsidR="007C3A8F" w:rsidRDefault="007C3A8F" w:rsidP="00E0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F7"/>
    <w:rsid w:val="00056A37"/>
    <w:rsid w:val="000C2379"/>
    <w:rsid w:val="00151F9E"/>
    <w:rsid w:val="001C79DA"/>
    <w:rsid w:val="00214B3F"/>
    <w:rsid w:val="00275DB2"/>
    <w:rsid w:val="002A394A"/>
    <w:rsid w:val="002B46D6"/>
    <w:rsid w:val="003A3588"/>
    <w:rsid w:val="003A56A8"/>
    <w:rsid w:val="003D581D"/>
    <w:rsid w:val="003E1B69"/>
    <w:rsid w:val="00410F42"/>
    <w:rsid w:val="00454BC5"/>
    <w:rsid w:val="00455EB9"/>
    <w:rsid w:val="00486BBD"/>
    <w:rsid w:val="004978F7"/>
    <w:rsid w:val="004B3D86"/>
    <w:rsid w:val="004E5A20"/>
    <w:rsid w:val="004E6A84"/>
    <w:rsid w:val="0055276A"/>
    <w:rsid w:val="005A517C"/>
    <w:rsid w:val="005F7863"/>
    <w:rsid w:val="006229CE"/>
    <w:rsid w:val="006503E5"/>
    <w:rsid w:val="006E0A2B"/>
    <w:rsid w:val="00721BC9"/>
    <w:rsid w:val="00747CA0"/>
    <w:rsid w:val="00757A6B"/>
    <w:rsid w:val="00785F5C"/>
    <w:rsid w:val="007B4C5A"/>
    <w:rsid w:val="007C3A8F"/>
    <w:rsid w:val="00812B04"/>
    <w:rsid w:val="00885040"/>
    <w:rsid w:val="008A1D95"/>
    <w:rsid w:val="008D1367"/>
    <w:rsid w:val="0090602D"/>
    <w:rsid w:val="00931A11"/>
    <w:rsid w:val="009D37B4"/>
    <w:rsid w:val="009E40F7"/>
    <w:rsid w:val="009F6C71"/>
    <w:rsid w:val="00A2119E"/>
    <w:rsid w:val="00A22BEA"/>
    <w:rsid w:val="00A24528"/>
    <w:rsid w:val="00A33E28"/>
    <w:rsid w:val="00A453A1"/>
    <w:rsid w:val="00A61264"/>
    <w:rsid w:val="00A96893"/>
    <w:rsid w:val="00AF37F3"/>
    <w:rsid w:val="00B26FA5"/>
    <w:rsid w:val="00B36397"/>
    <w:rsid w:val="00B408A0"/>
    <w:rsid w:val="00B43CEC"/>
    <w:rsid w:val="00B71ABB"/>
    <w:rsid w:val="00BA3A9F"/>
    <w:rsid w:val="00BB71EE"/>
    <w:rsid w:val="00C00881"/>
    <w:rsid w:val="00C36BF5"/>
    <w:rsid w:val="00C81548"/>
    <w:rsid w:val="00C84577"/>
    <w:rsid w:val="00CA746C"/>
    <w:rsid w:val="00D475B0"/>
    <w:rsid w:val="00D602A4"/>
    <w:rsid w:val="00D83316"/>
    <w:rsid w:val="00D90A81"/>
    <w:rsid w:val="00E06702"/>
    <w:rsid w:val="00E1476E"/>
    <w:rsid w:val="00E23DFB"/>
    <w:rsid w:val="00E300D6"/>
    <w:rsid w:val="00E44972"/>
    <w:rsid w:val="00E50CE0"/>
    <w:rsid w:val="00EE6414"/>
    <w:rsid w:val="00EF6387"/>
    <w:rsid w:val="00F02E47"/>
    <w:rsid w:val="00F12AA0"/>
    <w:rsid w:val="00F30196"/>
    <w:rsid w:val="00F3612A"/>
    <w:rsid w:val="00F57B54"/>
    <w:rsid w:val="00F872A6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519B"/>
  <w15:chartTrackingRefBased/>
  <w15:docId w15:val="{570F9A4E-F17E-4A34-AD92-690641B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0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40F7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rsid w:val="009E40F7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9E40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unhideWhenUsed/>
    <w:rsid w:val="009E40F7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486BBD"/>
    <w:rPr>
      <w:rFonts w:ascii="Calibri" w:eastAsia="標楷體" w:hAnsi="Courier New" w:cs="Courier New"/>
      <w:sz w:val="28"/>
    </w:rPr>
  </w:style>
  <w:style w:type="character" w:customStyle="1" w:styleId="a7">
    <w:name w:val="純文字 字元"/>
    <w:basedOn w:val="a0"/>
    <w:link w:val="a6"/>
    <w:uiPriority w:val="99"/>
    <w:rsid w:val="00486BBD"/>
    <w:rPr>
      <w:rFonts w:ascii="Calibri" w:eastAsia="標楷體" w:hAnsi="Courier New" w:cs="Courier New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E06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0670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06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06702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basedOn w:val="a"/>
    <w:rsid w:val="00812B04"/>
    <w:pPr>
      <w:suppressAutoHyphens/>
      <w:autoSpaceDN w:val="0"/>
      <w:spacing w:after="120"/>
      <w:textAlignment w:val="baseline"/>
    </w:pPr>
    <w:rPr>
      <w:rFonts w:eastAsia="Microsoft YaHei" w:cs="Lucida Sans"/>
      <w:kern w:val="3"/>
      <w:lang w:bidi="hi-IN"/>
    </w:rPr>
  </w:style>
  <w:style w:type="paragraph" w:customStyle="1" w:styleId="TableContents">
    <w:name w:val="Table Contents"/>
    <w:basedOn w:val="a"/>
    <w:rsid w:val="00812B04"/>
    <w:pPr>
      <w:suppressLineNumbers/>
      <w:suppressAutoHyphens/>
      <w:autoSpaceDN w:val="0"/>
      <w:textAlignment w:val="baseline"/>
    </w:pPr>
    <w:rPr>
      <w:rFonts w:eastAsia="Microsoft YaHei" w:cs="Lucida Sans"/>
      <w:kern w:val="3"/>
      <w:lang w:bidi="hi-IN"/>
    </w:rPr>
  </w:style>
  <w:style w:type="table" w:styleId="ac">
    <w:name w:val="Table Grid"/>
    <w:basedOn w:val="a1"/>
    <w:uiPriority w:val="39"/>
    <w:rsid w:val="00812B0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Lucida Sans"/>
      <w:kern w:val="3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清單表格 41"/>
    <w:basedOn w:val="a1"/>
    <w:uiPriority w:val="49"/>
    <w:rsid w:val="00812B0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Lucida Sans"/>
      <w:kern w:val="3"/>
      <w:szCs w:val="24"/>
      <w:lang w:bidi="hi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F9C5-4248-4F03-95FE-18A4CC97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dhcm</cp:lastModifiedBy>
  <cp:revision>4</cp:revision>
  <cp:lastPrinted>2018-12-07T08:24:00Z</cp:lastPrinted>
  <dcterms:created xsi:type="dcterms:W3CDTF">2020-11-15T00:00:00Z</dcterms:created>
  <dcterms:modified xsi:type="dcterms:W3CDTF">2020-11-17T09:37:00Z</dcterms:modified>
</cp:coreProperties>
</file>